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EE9" w:rsidRPr="0009204A" w:rsidRDefault="006D6EE9" w:rsidP="006D6E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9204A">
        <w:rPr>
          <w:rFonts w:ascii="Arial" w:hAnsi="Arial" w:cs="Arial"/>
          <w:b/>
          <w:bCs/>
          <w:color w:val="000000"/>
          <w:sz w:val="24"/>
          <w:szCs w:val="24"/>
        </w:rPr>
        <w:t>Důvodová zpráva</w:t>
      </w:r>
    </w:p>
    <w:p w:rsidR="006D6EE9" w:rsidRDefault="006D6EE9" w:rsidP="006D6E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73C40" w:rsidRDefault="006D6EE9" w:rsidP="006D6E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Věc: </w:t>
      </w:r>
      <w:r w:rsidR="00A73C40" w:rsidRPr="00A73C40">
        <w:rPr>
          <w:rFonts w:ascii="Arial" w:hAnsi="Arial" w:cs="Arial"/>
          <w:b/>
          <w:bCs/>
          <w:color w:val="000000"/>
          <w:sz w:val="24"/>
          <w:szCs w:val="24"/>
        </w:rPr>
        <w:t xml:space="preserve">Rozpočtové opatření schvalované RMČ MČ Praha 20 na rok 2016 č. 66 - vypracování projektové dokumentace venkovního sportovního hřiště na pozemku KN </w:t>
      </w:r>
      <w:proofErr w:type="spellStart"/>
      <w:r w:rsidR="00A73C40" w:rsidRPr="00A73C40">
        <w:rPr>
          <w:rFonts w:ascii="Arial" w:hAnsi="Arial" w:cs="Arial"/>
          <w:b/>
          <w:bCs/>
          <w:color w:val="000000"/>
          <w:sz w:val="24"/>
          <w:szCs w:val="24"/>
        </w:rPr>
        <w:t>parc</w:t>
      </w:r>
      <w:proofErr w:type="spellEnd"/>
      <w:r w:rsidR="00A73C40" w:rsidRPr="00A73C40">
        <w:rPr>
          <w:rFonts w:ascii="Arial" w:hAnsi="Arial" w:cs="Arial"/>
          <w:b/>
          <w:bCs/>
          <w:color w:val="000000"/>
          <w:sz w:val="24"/>
          <w:szCs w:val="24"/>
        </w:rPr>
        <w:t xml:space="preserve">. č. 4276/1 v </w:t>
      </w:r>
      <w:proofErr w:type="spellStart"/>
      <w:proofErr w:type="gramStart"/>
      <w:r w:rsidR="00A73C40" w:rsidRPr="00A73C40">
        <w:rPr>
          <w:rFonts w:ascii="Arial" w:hAnsi="Arial" w:cs="Arial"/>
          <w:b/>
          <w:bCs/>
          <w:color w:val="000000"/>
          <w:sz w:val="24"/>
          <w:szCs w:val="24"/>
        </w:rPr>
        <w:t>k.ú</w:t>
      </w:r>
      <w:proofErr w:type="spellEnd"/>
      <w:r w:rsidR="00A73C40" w:rsidRPr="00A73C40">
        <w:rPr>
          <w:rFonts w:ascii="Arial" w:hAnsi="Arial" w:cs="Arial"/>
          <w:b/>
          <w:bCs/>
          <w:color w:val="000000"/>
          <w:sz w:val="24"/>
          <w:szCs w:val="24"/>
        </w:rPr>
        <w:t>.</w:t>
      </w:r>
      <w:proofErr w:type="gramEnd"/>
      <w:r w:rsidR="00A73C40" w:rsidRPr="00A73C40">
        <w:rPr>
          <w:rFonts w:ascii="Arial" w:hAnsi="Arial" w:cs="Arial"/>
          <w:b/>
          <w:bCs/>
          <w:color w:val="000000"/>
          <w:sz w:val="24"/>
          <w:szCs w:val="24"/>
        </w:rPr>
        <w:t xml:space="preserve"> Horní Počernice, navýšení finančních prostředků na investiční akce MŠ Chodovická - venkovní úpravy, atrium</w:t>
      </w:r>
    </w:p>
    <w:p w:rsidR="006D6EE9" w:rsidRPr="00C27C2E" w:rsidRDefault="006D6EE9" w:rsidP="006D6E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- důvod </w:t>
      </w:r>
      <w:r w:rsidR="00F70C8D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předložení:</w:t>
      </w:r>
      <w:r w:rsidR="00F70C8D">
        <w:rPr>
          <w:rFonts w:ascii="Arial" w:hAnsi="Arial" w:cs="Arial"/>
          <w:color w:val="000000"/>
          <w:sz w:val="24"/>
          <w:szCs w:val="24"/>
        </w:rPr>
        <w:t xml:space="preserve"> </w:t>
      </w:r>
      <w:r w:rsidR="00FB422E">
        <w:rPr>
          <w:rFonts w:ascii="Arial" w:hAnsi="Arial" w:cs="Arial"/>
          <w:color w:val="000000"/>
          <w:sz w:val="24"/>
          <w:szCs w:val="24"/>
        </w:rPr>
        <w:t xml:space="preserve">usnesení </w:t>
      </w:r>
      <w:r w:rsidR="00A73C40">
        <w:rPr>
          <w:rFonts w:ascii="Arial" w:hAnsi="Arial" w:cs="Arial"/>
          <w:color w:val="000000"/>
          <w:sz w:val="24"/>
          <w:szCs w:val="24"/>
        </w:rPr>
        <w:t>RMČ/58/18/0156/16, žádost vedoucího OHSI</w:t>
      </w:r>
    </w:p>
    <w:p w:rsidR="00A73C40" w:rsidRDefault="006D6EE9" w:rsidP="00A73C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- dříve přijatá usnesení orgánů samosprávy v této </w:t>
      </w:r>
      <w:proofErr w:type="gramStart"/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věci: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FB422E">
        <w:rPr>
          <w:rFonts w:ascii="Arial" w:hAnsi="Arial" w:cs="Arial"/>
          <w:color w:val="000000"/>
          <w:sz w:val="24"/>
          <w:szCs w:val="24"/>
        </w:rPr>
        <w:t xml:space="preserve"> </w:t>
      </w:r>
      <w:r w:rsidR="00A73C40">
        <w:rPr>
          <w:rFonts w:ascii="Arial" w:hAnsi="Arial" w:cs="Arial"/>
          <w:color w:val="000000"/>
          <w:sz w:val="24"/>
          <w:szCs w:val="24"/>
        </w:rPr>
        <w:t>usnesení</w:t>
      </w:r>
      <w:proofErr w:type="gramEnd"/>
      <w:r w:rsidR="00A73C40">
        <w:rPr>
          <w:rFonts w:ascii="Arial" w:hAnsi="Arial" w:cs="Arial"/>
          <w:color w:val="000000"/>
          <w:sz w:val="24"/>
          <w:szCs w:val="24"/>
        </w:rPr>
        <w:t xml:space="preserve"> RMČ/58/18/0156/16</w:t>
      </w:r>
    </w:p>
    <w:p w:rsidR="006D6EE9" w:rsidRDefault="006D6EE9" w:rsidP="00A73C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- stanoviska ostatních odborů:</w:t>
      </w:r>
      <w:r>
        <w:rPr>
          <w:rFonts w:ascii="Arial" w:hAnsi="Arial" w:cs="Arial"/>
          <w:color w:val="000000"/>
          <w:sz w:val="24"/>
          <w:szCs w:val="24"/>
        </w:rPr>
        <w:t xml:space="preserve"> nejsou</w:t>
      </w:r>
    </w:p>
    <w:p w:rsidR="006D6EE9" w:rsidRDefault="006D6EE9" w:rsidP="006D6E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- k projednání RMČ Praha 20 v termínu: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A8601F">
        <w:rPr>
          <w:rFonts w:ascii="Arial" w:hAnsi="Arial" w:cs="Arial"/>
          <w:color w:val="000000"/>
          <w:sz w:val="24"/>
          <w:szCs w:val="24"/>
        </w:rPr>
        <w:t>2</w:t>
      </w:r>
      <w:r w:rsidR="00311AD9">
        <w:rPr>
          <w:rFonts w:ascii="Arial" w:hAnsi="Arial" w:cs="Arial"/>
          <w:color w:val="000000"/>
          <w:sz w:val="24"/>
          <w:szCs w:val="24"/>
        </w:rPr>
        <w:t>6</w:t>
      </w:r>
      <w:r w:rsidR="00355C61">
        <w:rPr>
          <w:rFonts w:ascii="Arial" w:hAnsi="Arial" w:cs="Arial"/>
          <w:color w:val="000000"/>
          <w:sz w:val="24"/>
          <w:szCs w:val="24"/>
        </w:rPr>
        <w:t xml:space="preserve">. </w:t>
      </w:r>
      <w:r w:rsidR="00311AD9">
        <w:rPr>
          <w:rFonts w:ascii="Arial" w:hAnsi="Arial" w:cs="Arial"/>
          <w:color w:val="000000"/>
          <w:sz w:val="24"/>
          <w:szCs w:val="24"/>
        </w:rPr>
        <w:t>7</w:t>
      </w:r>
      <w:r w:rsidR="00355C61">
        <w:rPr>
          <w:rFonts w:ascii="Arial" w:hAnsi="Arial" w:cs="Arial"/>
          <w:color w:val="000000"/>
          <w:sz w:val="24"/>
          <w:szCs w:val="24"/>
        </w:rPr>
        <w:t>. 2016</w:t>
      </w:r>
    </w:p>
    <w:p w:rsidR="006D6EE9" w:rsidRDefault="006D6EE9" w:rsidP="006D6E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- stručný popis materiálu: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BB1A12" w:rsidRDefault="00BB1A12" w:rsidP="00A8601F">
      <w:pPr>
        <w:rPr>
          <w:rFonts w:ascii="Arial" w:hAnsi="Arial" w:cs="Arial"/>
          <w:sz w:val="24"/>
          <w:szCs w:val="24"/>
        </w:rPr>
      </w:pPr>
    </w:p>
    <w:p w:rsidR="00A73C40" w:rsidRDefault="00A73C40" w:rsidP="00A73C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Rada městské části Praha 20 </w:t>
      </w:r>
      <w:proofErr w:type="gramStart"/>
      <w:r>
        <w:rPr>
          <w:rFonts w:ascii="Arial" w:hAnsi="Arial" w:cs="Arial"/>
          <w:sz w:val="24"/>
          <w:szCs w:val="24"/>
        </w:rPr>
        <w:t>souhlasila  č.</w:t>
      </w:r>
      <w:proofErr w:type="gramEnd"/>
      <w:r>
        <w:rPr>
          <w:rFonts w:ascii="Arial" w:hAnsi="Arial" w:cs="Arial"/>
          <w:sz w:val="24"/>
          <w:szCs w:val="24"/>
        </w:rPr>
        <w:t xml:space="preserve"> usnesení </w:t>
      </w:r>
      <w:r>
        <w:rPr>
          <w:rFonts w:ascii="Arial" w:hAnsi="Arial" w:cs="Arial"/>
          <w:color w:val="000000"/>
          <w:sz w:val="24"/>
          <w:szCs w:val="24"/>
        </w:rPr>
        <w:t>RMČ/58/18/0156/16</w:t>
      </w:r>
      <w:r>
        <w:rPr>
          <w:rFonts w:ascii="Arial" w:hAnsi="Arial" w:cs="Arial"/>
          <w:color w:val="000000"/>
          <w:sz w:val="24"/>
          <w:szCs w:val="24"/>
        </w:rPr>
        <w:t xml:space="preserve"> se záměrem výstavby venkovního sportovního hřiště na pozemku KN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parc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 Č. 4276/1 v </w:t>
      </w: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</w:rPr>
        <w:t>k.ú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Horní Počernice, na základě tohoto usnesení předkládá odbor OHSI na RMČ konanou dne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26.7.2016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návrh na vypracování projektové dokumentace k tomuto investičnímu záměru. Předpokládaná výše investičních finančních prostředků na vypracování projektové dokumentace </w:t>
      </w:r>
      <w:r w:rsidR="006905DF">
        <w:rPr>
          <w:rFonts w:ascii="Arial" w:hAnsi="Arial" w:cs="Arial"/>
          <w:color w:val="000000"/>
          <w:sz w:val="24"/>
          <w:szCs w:val="24"/>
        </w:rPr>
        <w:t>198.300 Kč.</w:t>
      </w:r>
    </w:p>
    <w:p w:rsidR="00A73C40" w:rsidRDefault="00A73C40" w:rsidP="00364FEB">
      <w:pPr>
        <w:rPr>
          <w:rFonts w:ascii="Arial" w:hAnsi="Arial" w:cs="Arial"/>
          <w:sz w:val="24"/>
          <w:szCs w:val="24"/>
        </w:rPr>
      </w:pPr>
    </w:p>
    <w:p w:rsidR="00A73C40" w:rsidRDefault="00A73C40" w:rsidP="00364F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OHSI žádá RMČ o schválení navýšení finančních prostředků na investiční akci MŠ Spojenců – venkovní úpravy, atrium o částku 96.000 Kč. </w:t>
      </w:r>
    </w:p>
    <w:p w:rsidR="00A73C40" w:rsidRDefault="00A73C40" w:rsidP="00A73C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Odůvodnění:</w:t>
      </w:r>
    </w:p>
    <w:p w:rsidR="00A73C40" w:rsidRPr="00A73C40" w:rsidRDefault="00A73C40" w:rsidP="00A73C40">
      <w:pPr>
        <w:rPr>
          <w:rFonts w:ascii="Arial" w:hAnsi="Arial" w:cs="Arial"/>
          <w:sz w:val="24"/>
          <w:szCs w:val="24"/>
        </w:rPr>
      </w:pPr>
      <w:r w:rsidRPr="00A73C40">
        <w:rPr>
          <w:rFonts w:ascii="Arial" w:hAnsi="Arial" w:cs="Arial"/>
          <w:sz w:val="24"/>
          <w:szCs w:val="24"/>
        </w:rPr>
        <w:t xml:space="preserve">Rozsah venkovních úprav tak, jak byl navržen v rozpočtu, předpokládal provedení zpevněných ploch pouze v atriu na západní straně objektu MŠ, přilehajícímu ke stávajícím zpevněným manipulačním plochám. Navýšení nákladů vychází z požadavku na vybudování nového živičného povrchu i na těchto  zpevněných plochách, které umožní komplexní řešení </w:t>
      </w:r>
      <w:r>
        <w:rPr>
          <w:rFonts w:ascii="Arial" w:hAnsi="Arial" w:cs="Arial"/>
          <w:sz w:val="24"/>
          <w:szCs w:val="24"/>
        </w:rPr>
        <w:t>odvedení dešťových vod kolem budovy MŠ.</w:t>
      </w:r>
    </w:p>
    <w:p w:rsidR="00A73C40" w:rsidRDefault="006905DF" w:rsidP="00364F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Finanční prostředky ve výši 294.300 Kč na tyto výše uvedené investiční akce budou uvolněny z investiční rezervy.</w:t>
      </w:r>
    </w:p>
    <w:p w:rsidR="007465D1" w:rsidRDefault="00DA212B" w:rsidP="00364FEB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Z tohoto důvodu se př</w:t>
      </w:r>
      <w:r w:rsidR="007465D1">
        <w:rPr>
          <w:rFonts w:ascii="Arial" w:hAnsi="Arial" w:cs="Arial"/>
          <w:sz w:val="24"/>
          <w:szCs w:val="24"/>
        </w:rPr>
        <w:t>íjm</w:t>
      </w:r>
      <w:r w:rsidR="00FB422E">
        <w:rPr>
          <w:rFonts w:ascii="Arial" w:hAnsi="Arial" w:cs="Arial"/>
          <w:sz w:val="24"/>
          <w:szCs w:val="24"/>
        </w:rPr>
        <w:t>y</w:t>
      </w:r>
      <w:r w:rsidR="007465D1">
        <w:rPr>
          <w:rFonts w:ascii="Arial" w:hAnsi="Arial" w:cs="Arial"/>
          <w:sz w:val="24"/>
          <w:szCs w:val="24"/>
        </w:rPr>
        <w:t xml:space="preserve"> </w:t>
      </w:r>
      <w:r w:rsidR="00FB422E">
        <w:rPr>
          <w:rFonts w:ascii="Arial" w:hAnsi="Arial" w:cs="Arial"/>
          <w:sz w:val="24"/>
          <w:szCs w:val="24"/>
        </w:rPr>
        <w:t xml:space="preserve">a </w:t>
      </w:r>
      <w:r w:rsidR="000A0902">
        <w:rPr>
          <w:rFonts w:ascii="Arial" w:hAnsi="Arial" w:cs="Arial"/>
          <w:sz w:val="24"/>
          <w:szCs w:val="24"/>
        </w:rPr>
        <w:t xml:space="preserve">výdaje </w:t>
      </w:r>
      <w:r w:rsidR="00600317">
        <w:rPr>
          <w:rFonts w:ascii="Arial" w:hAnsi="Arial" w:cs="Arial"/>
          <w:sz w:val="24"/>
          <w:szCs w:val="24"/>
        </w:rPr>
        <w:t>ne</w:t>
      </w:r>
      <w:r w:rsidR="000A0902">
        <w:rPr>
          <w:rFonts w:ascii="Arial" w:hAnsi="Arial" w:cs="Arial"/>
          <w:sz w:val="24"/>
          <w:szCs w:val="24"/>
        </w:rPr>
        <w:t>zvyšují</w:t>
      </w:r>
      <w:r w:rsidR="00FB422E">
        <w:rPr>
          <w:rFonts w:ascii="Arial" w:hAnsi="Arial" w:cs="Arial"/>
          <w:sz w:val="24"/>
          <w:szCs w:val="24"/>
        </w:rPr>
        <w:t xml:space="preserve"> a činí:</w:t>
      </w:r>
    </w:p>
    <w:tbl>
      <w:tblPr>
        <w:tblW w:w="7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2940"/>
        <w:gridCol w:w="1680"/>
      </w:tblGrid>
      <w:tr w:rsidR="00E20D5E" w:rsidRPr="00E20D5E" w:rsidTr="00E20D5E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20D5E" w:rsidRPr="00E20D5E" w:rsidRDefault="00E20D5E" w:rsidP="00E20D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20D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20D5E" w:rsidRPr="00E20D5E" w:rsidRDefault="00E20D5E" w:rsidP="00E20D5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20D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 Kč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20D5E" w:rsidRPr="00E20D5E" w:rsidRDefault="00E20D5E" w:rsidP="00E20D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20D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E20D5E" w:rsidRPr="00E20D5E" w:rsidTr="00E20D5E">
        <w:trPr>
          <w:trHeight w:val="25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20D5E" w:rsidRPr="00E20D5E" w:rsidRDefault="00E20D5E" w:rsidP="00E20D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20D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Příjmy MČ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20D5E" w:rsidRPr="00E20D5E" w:rsidRDefault="00E20D5E" w:rsidP="00E20D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20D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Výdaje MČ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20D5E" w:rsidRPr="00E20D5E" w:rsidRDefault="00E20D5E" w:rsidP="00E20D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20D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E20D5E" w:rsidRPr="00E20D5E" w:rsidTr="00E20D5E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20D5E" w:rsidRPr="00E20D5E" w:rsidRDefault="00E20D5E" w:rsidP="00E20D5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20D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174 633 020,00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20D5E" w:rsidRPr="00E20D5E" w:rsidRDefault="00E20D5E" w:rsidP="00E20D5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20D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261 693 320,00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20D5E" w:rsidRPr="00E20D5E" w:rsidRDefault="00E20D5E" w:rsidP="00E20D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20D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E20D5E" w:rsidRPr="00E20D5E" w:rsidTr="00E20D5E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D5E" w:rsidRPr="00E20D5E" w:rsidRDefault="00E20D5E" w:rsidP="00E20D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20D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Financování MČ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20D5E" w:rsidRPr="00E20D5E" w:rsidRDefault="00E20D5E" w:rsidP="00E20D5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20D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-87 060 300,00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20D5E" w:rsidRPr="00E20D5E" w:rsidRDefault="00E20D5E" w:rsidP="00E20D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E20D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se nemění</w:t>
            </w:r>
            <w:proofErr w:type="gramEnd"/>
            <w:r w:rsidRPr="00E20D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.</w:t>
            </w:r>
          </w:p>
        </w:tc>
      </w:tr>
    </w:tbl>
    <w:p w:rsidR="007465D1" w:rsidRPr="007465D1" w:rsidRDefault="007465D1" w:rsidP="00364FEB">
      <w:pPr>
        <w:rPr>
          <w:rFonts w:ascii="Arial" w:hAnsi="Arial" w:cs="Arial"/>
          <w:sz w:val="24"/>
          <w:szCs w:val="24"/>
        </w:rPr>
      </w:pPr>
    </w:p>
    <w:sectPr w:rsidR="007465D1" w:rsidRPr="00746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557B2"/>
    <w:multiLevelType w:val="hybridMultilevel"/>
    <w:tmpl w:val="2F8A166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D3AEC"/>
    <w:multiLevelType w:val="hybridMultilevel"/>
    <w:tmpl w:val="483ED1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3144D9"/>
    <w:multiLevelType w:val="hybridMultilevel"/>
    <w:tmpl w:val="F14CA80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297654E"/>
    <w:multiLevelType w:val="hybridMultilevel"/>
    <w:tmpl w:val="55E6BD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ED4478"/>
    <w:multiLevelType w:val="hybridMultilevel"/>
    <w:tmpl w:val="AFF4CA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EE9"/>
    <w:rsid w:val="00060209"/>
    <w:rsid w:val="00074D60"/>
    <w:rsid w:val="0008237C"/>
    <w:rsid w:val="0008457F"/>
    <w:rsid w:val="000A0902"/>
    <w:rsid w:val="000A2E4C"/>
    <w:rsid w:val="000A5ECB"/>
    <w:rsid w:val="000A6904"/>
    <w:rsid w:val="00107B52"/>
    <w:rsid w:val="00175475"/>
    <w:rsid w:val="0018146F"/>
    <w:rsid w:val="001B6E27"/>
    <w:rsid w:val="001F2432"/>
    <w:rsid w:val="00225FE0"/>
    <w:rsid w:val="0025439D"/>
    <w:rsid w:val="00270EEC"/>
    <w:rsid w:val="002F7214"/>
    <w:rsid w:val="00311AD9"/>
    <w:rsid w:val="00355C61"/>
    <w:rsid w:val="0036407B"/>
    <w:rsid w:val="00364FEB"/>
    <w:rsid w:val="003F2CB0"/>
    <w:rsid w:val="00423BA2"/>
    <w:rsid w:val="004317FF"/>
    <w:rsid w:val="004A24B3"/>
    <w:rsid w:val="004D15D3"/>
    <w:rsid w:val="00537FB6"/>
    <w:rsid w:val="00540A30"/>
    <w:rsid w:val="005E6987"/>
    <w:rsid w:val="00600317"/>
    <w:rsid w:val="00641A3B"/>
    <w:rsid w:val="006905DF"/>
    <w:rsid w:val="006C63DA"/>
    <w:rsid w:val="006D6EE9"/>
    <w:rsid w:val="0070651E"/>
    <w:rsid w:val="0073291A"/>
    <w:rsid w:val="00745019"/>
    <w:rsid w:val="00745BAB"/>
    <w:rsid w:val="007465D1"/>
    <w:rsid w:val="00826469"/>
    <w:rsid w:val="00827219"/>
    <w:rsid w:val="00853246"/>
    <w:rsid w:val="008926B3"/>
    <w:rsid w:val="00892798"/>
    <w:rsid w:val="008D3BFE"/>
    <w:rsid w:val="008E15F2"/>
    <w:rsid w:val="008E1ABC"/>
    <w:rsid w:val="008E671D"/>
    <w:rsid w:val="00917E4F"/>
    <w:rsid w:val="009A7FD6"/>
    <w:rsid w:val="009C39BE"/>
    <w:rsid w:val="00A03FED"/>
    <w:rsid w:val="00A37274"/>
    <w:rsid w:val="00A73C40"/>
    <w:rsid w:val="00A8601F"/>
    <w:rsid w:val="00A90179"/>
    <w:rsid w:val="00AB43A5"/>
    <w:rsid w:val="00AC274B"/>
    <w:rsid w:val="00BA649B"/>
    <w:rsid w:val="00BB1A12"/>
    <w:rsid w:val="00BC3FCD"/>
    <w:rsid w:val="00BF3DEE"/>
    <w:rsid w:val="00C15A27"/>
    <w:rsid w:val="00C27C2E"/>
    <w:rsid w:val="00C37A73"/>
    <w:rsid w:val="00C810B4"/>
    <w:rsid w:val="00C954A2"/>
    <w:rsid w:val="00CD1E99"/>
    <w:rsid w:val="00D26DCF"/>
    <w:rsid w:val="00D404D8"/>
    <w:rsid w:val="00D461A6"/>
    <w:rsid w:val="00D52DAF"/>
    <w:rsid w:val="00D82D1E"/>
    <w:rsid w:val="00DA212B"/>
    <w:rsid w:val="00DC3F74"/>
    <w:rsid w:val="00E20D5E"/>
    <w:rsid w:val="00E229AE"/>
    <w:rsid w:val="00E24EAB"/>
    <w:rsid w:val="00E30CC9"/>
    <w:rsid w:val="00E41111"/>
    <w:rsid w:val="00E75D94"/>
    <w:rsid w:val="00E906F7"/>
    <w:rsid w:val="00E97948"/>
    <w:rsid w:val="00EB167F"/>
    <w:rsid w:val="00ED0CF5"/>
    <w:rsid w:val="00ED3855"/>
    <w:rsid w:val="00F70C8D"/>
    <w:rsid w:val="00F82A32"/>
    <w:rsid w:val="00FB422E"/>
    <w:rsid w:val="00FE120D"/>
    <w:rsid w:val="00FF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4F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2CB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D1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1E99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364F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4F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2CB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D1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1E99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364F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Martynková Helena</dc:creator>
  <cp:lastModifiedBy>Martynková Helena</cp:lastModifiedBy>
  <cp:revision>6</cp:revision>
  <cp:lastPrinted>2016-07-11T16:11:00Z</cp:lastPrinted>
  <dcterms:created xsi:type="dcterms:W3CDTF">2016-07-13T11:32:00Z</dcterms:created>
  <dcterms:modified xsi:type="dcterms:W3CDTF">2016-07-20T15:45:00Z</dcterms:modified>
</cp:coreProperties>
</file>