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E9" w:rsidRPr="0009204A" w:rsidRDefault="006D6EE9" w:rsidP="00605F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9204A">
        <w:rPr>
          <w:rFonts w:ascii="Arial" w:hAnsi="Arial" w:cs="Arial"/>
          <w:b/>
          <w:bCs/>
          <w:color w:val="000000"/>
          <w:sz w:val="24"/>
          <w:szCs w:val="24"/>
        </w:rPr>
        <w:t>Důvodová zpráva</w:t>
      </w:r>
    </w:p>
    <w:p w:rsidR="006D6EE9" w:rsidRDefault="006D6EE9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24E89" w:rsidRPr="00924E89" w:rsidRDefault="005E0B6C" w:rsidP="00924E89">
      <w:pPr>
        <w:pStyle w:val="Style2"/>
        <w:shd w:val="clear" w:color="auto" w:fill="auto"/>
        <w:spacing w:after="0" w:line="274" w:lineRule="exact"/>
        <w:jc w:val="left"/>
        <w:rPr>
          <w:b w:val="0"/>
        </w:rPr>
      </w:pPr>
      <w:r>
        <w:rPr>
          <w:color w:val="000000"/>
          <w:sz w:val="24"/>
          <w:szCs w:val="24"/>
        </w:rPr>
        <w:t xml:space="preserve">Věc: </w:t>
      </w:r>
      <w:r w:rsidR="002E4C7F" w:rsidRPr="00924E89">
        <w:rPr>
          <w:b w:val="0"/>
          <w:sz w:val="24"/>
          <w:szCs w:val="24"/>
        </w:rPr>
        <w:t xml:space="preserve">Rozpočtové opatření MČ Praha 20 na rok 2017 schvalované RMČ na základě zmocnění č. usnesení ZMC/18/1/0018/17 </w:t>
      </w:r>
      <w:r w:rsidR="00EA123E" w:rsidRPr="00924E89">
        <w:rPr>
          <w:b w:val="0"/>
          <w:sz w:val="24"/>
          <w:szCs w:val="24"/>
        </w:rPr>
        <w:t xml:space="preserve">č. </w:t>
      </w:r>
      <w:proofErr w:type="gramStart"/>
      <w:r w:rsidR="00924E89" w:rsidRPr="00924E89">
        <w:rPr>
          <w:b w:val="0"/>
          <w:sz w:val="24"/>
          <w:szCs w:val="24"/>
        </w:rPr>
        <w:t>73</w:t>
      </w:r>
      <w:r w:rsidR="00BE5699" w:rsidRPr="00924E89">
        <w:rPr>
          <w:b w:val="0"/>
          <w:sz w:val="24"/>
          <w:szCs w:val="24"/>
        </w:rPr>
        <w:t xml:space="preserve"> </w:t>
      </w:r>
      <w:r w:rsidR="00CC781A" w:rsidRPr="00924E89">
        <w:rPr>
          <w:b w:val="0"/>
          <w:sz w:val="24"/>
          <w:szCs w:val="24"/>
        </w:rPr>
        <w:t>–</w:t>
      </w:r>
      <w:r w:rsidR="00924E89" w:rsidRPr="00924E89">
        <w:rPr>
          <w:rStyle w:val="CharStyle4"/>
          <w:b/>
          <w:bCs/>
        </w:rPr>
        <w:t xml:space="preserve">- </w:t>
      </w:r>
      <w:r w:rsidR="00924E89" w:rsidRPr="00924E89">
        <w:rPr>
          <w:b w:val="0"/>
          <w:color w:val="000000"/>
          <w:sz w:val="24"/>
          <w:szCs w:val="24"/>
          <w:lang w:eastAsia="cs-CZ" w:bidi="cs-CZ"/>
        </w:rPr>
        <w:t>poskytnutí</w:t>
      </w:r>
      <w:proofErr w:type="gramEnd"/>
      <w:r w:rsidR="00924E89" w:rsidRPr="00924E89">
        <w:rPr>
          <w:b w:val="0"/>
          <w:color w:val="000000"/>
          <w:sz w:val="24"/>
          <w:szCs w:val="24"/>
          <w:lang w:eastAsia="cs-CZ" w:bidi="cs-CZ"/>
        </w:rPr>
        <w:t xml:space="preserve"> účelové neinvestiční dotace z SR z Ministerstva školství, mládeže a tělovýchovy na Místní akční plán vzdělávání </w:t>
      </w:r>
    </w:p>
    <w:p w:rsidR="002E4C7F" w:rsidRDefault="005E0B6C" w:rsidP="003A5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- dříve přijatá usnesení orgánů samosprávy v této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věci: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B56F63">
        <w:rPr>
          <w:rFonts w:ascii="Arial" w:hAnsi="Arial" w:cs="Arial"/>
          <w:color w:val="000000"/>
          <w:sz w:val="24"/>
          <w:szCs w:val="24"/>
        </w:rPr>
        <w:t>nejsou</w:t>
      </w:r>
      <w:proofErr w:type="gramEnd"/>
    </w:p>
    <w:p w:rsidR="00B56F63" w:rsidRPr="002E4C7F" w:rsidRDefault="00B56F63" w:rsidP="003A5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6F6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- důvod předložení: </w:t>
      </w:r>
      <w:r w:rsidR="004F56AD">
        <w:rPr>
          <w:rFonts w:ascii="Arial" w:hAnsi="Arial" w:cs="Arial"/>
          <w:bCs/>
          <w:color w:val="000000"/>
          <w:sz w:val="24"/>
          <w:szCs w:val="24"/>
        </w:rPr>
        <w:t xml:space="preserve">usnesení </w:t>
      </w:r>
      <w:r w:rsidR="00CE5383">
        <w:rPr>
          <w:rFonts w:ascii="Arial" w:hAnsi="Arial" w:cs="Arial"/>
          <w:bCs/>
          <w:color w:val="000000"/>
          <w:sz w:val="24"/>
          <w:szCs w:val="24"/>
        </w:rPr>
        <w:t>R</w:t>
      </w:r>
      <w:r w:rsidR="004F56AD">
        <w:rPr>
          <w:rFonts w:ascii="Arial" w:hAnsi="Arial" w:cs="Arial"/>
          <w:bCs/>
          <w:color w:val="000000"/>
          <w:sz w:val="24"/>
          <w:szCs w:val="24"/>
        </w:rPr>
        <w:t xml:space="preserve">HMP č. </w:t>
      </w:r>
      <w:r w:rsidR="00924E89">
        <w:rPr>
          <w:rFonts w:ascii="Arial" w:hAnsi="Arial" w:cs="Arial"/>
          <w:bCs/>
          <w:color w:val="000000"/>
          <w:sz w:val="24"/>
          <w:szCs w:val="24"/>
        </w:rPr>
        <w:t>2205</w:t>
      </w:r>
    </w:p>
    <w:p w:rsidR="005E0B6C" w:rsidRDefault="005E0B6C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stanoviska ostatních odborů:</w:t>
      </w:r>
      <w:r>
        <w:rPr>
          <w:rFonts w:ascii="Arial" w:hAnsi="Arial" w:cs="Arial"/>
          <w:color w:val="000000"/>
          <w:sz w:val="24"/>
          <w:szCs w:val="24"/>
        </w:rPr>
        <w:t xml:space="preserve"> nejsou</w:t>
      </w:r>
    </w:p>
    <w:p w:rsidR="005E0B6C" w:rsidRDefault="005E0B6C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k projednání RMČ Praha 20 v termínu: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24E89">
        <w:rPr>
          <w:rFonts w:ascii="Arial" w:hAnsi="Arial" w:cs="Arial"/>
          <w:color w:val="000000"/>
          <w:sz w:val="24"/>
          <w:szCs w:val="24"/>
        </w:rPr>
        <w:t>26</w:t>
      </w:r>
      <w:r w:rsidR="00CE5383">
        <w:rPr>
          <w:rFonts w:ascii="Arial" w:hAnsi="Arial" w:cs="Arial"/>
          <w:color w:val="000000"/>
          <w:sz w:val="24"/>
          <w:szCs w:val="24"/>
        </w:rPr>
        <w:t xml:space="preserve">. </w:t>
      </w:r>
      <w:r w:rsidR="00924E89">
        <w:rPr>
          <w:rFonts w:ascii="Arial" w:hAnsi="Arial" w:cs="Arial"/>
          <w:color w:val="000000"/>
          <w:sz w:val="24"/>
          <w:szCs w:val="24"/>
        </w:rPr>
        <w:t>09</w:t>
      </w:r>
      <w:r w:rsidR="00CE5383">
        <w:rPr>
          <w:rFonts w:ascii="Arial" w:hAnsi="Arial" w:cs="Arial"/>
          <w:color w:val="000000"/>
          <w:sz w:val="24"/>
          <w:szCs w:val="24"/>
        </w:rPr>
        <w:t>. 2017</w:t>
      </w:r>
    </w:p>
    <w:p w:rsidR="005E0B6C" w:rsidRDefault="005E0B6C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stručný popis materiálu: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E0B6C" w:rsidRDefault="005E0B6C" w:rsidP="00605F8E">
      <w:pPr>
        <w:jc w:val="both"/>
        <w:rPr>
          <w:rFonts w:ascii="Arial" w:hAnsi="Arial" w:cs="Arial"/>
          <w:sz w:val="24"/>
          <w:szCs w:val="24"/>
        </w:rPr>
      </w:pPr>
    </w:p>
    <w:p w:rsidR="00924E89" w:rsidRDefault="00924E89" w:rsidP="00924E89">
      <w:pPr>
        <w:pStyle w:val="Style7"/>
        <w:shd w:val="clear" w:color="auto" w:fill="auto"/>
        <w:spacing w:before="0"/>
      </w:pPr>
      <w:r>
        <w:rPr>
          <w:color w:val="000000"/>
          <w:sz w:val="24"/>
          <w:szCs w:val="24"/>
          <w:lang w:eastAsia="cs-CZ" w:bidi="cs-CZ"/>
        </w:rPr>
        <w:t xml:space="preserve">Rada hl. m. Prahy usnesením č. 2205 ze dne </w:t>
      </w:r>
      <w:proofErr w:type="gramStart"/>
      <w:r>
        <w:rPr>
          <w:color w:val="000000"/>
          <w:sz w:val="24"/>
          <w:szCs w:val="24"/>
          <w:lang w:eastAsia="cs-CZ" w:bidi="cs-CZ"/>
        </w:rPr>
        <w:t>05.09.2017</w:t>
      </w:r>
      <w:proofErr w:type="gramEnd"/>
      <w:r>
        <w:rPr>
          <w:color w:val="000000"/>
          <w:sz w:val="24"/>
          <w:szCs w:val="24"/>
          <w:lang w:eastAsia="cs-CZ" w:bidi="cs-CZ"/>
        </w:rPr>
        <w:t xml:space="preserve"> schválila poskytnutí účelové neinvestiční dotace ze státního rozpočtu z Ministerstva školství, mládeže a tělovýchovy na akci EU - Místní akční plán vzdělávání P20 . MČ Praha 20 tak obdrží dotaci ve výši 1.365.150,- Kč, rozpočtové opatření ve výši 1.365.200,- Kč.</w:t>
      </w:r>
    </w:p>
    <w:p w:rsidR="00924E89" w:rsidRDefault="00924E89" w:rsidP="00924E89">
      <w:pPr>
        <w:pStyle w:val="Style7"/>
        <w:shd w:val="clear" w:color="auto" w:fill="auto"/>
        <w:spacing w:before="0" w:after="239"/>
        <w:rPr>
          <w:color w:val="000000"/>
          <w:sz w:val="24"/>
          <w:szCs w:val="24"/>
          <w:lang w:eastAsia="cs-CZ" w:bidi="cs-CZ"/>
        </w:rPr>
      </w:pPr>
      <w:r>
        <w:rPr>
          <w:color w:val="000000"/>
          <w:sz w:val="24"/>
          <w:szCs w:val="24"/>
          <w:lang w:eastAsia="cs-CZ" w:bidi="cs-CZ"/>
        </w:rPr>
        <w:t xml:space="preserve">Příjem bude zaúčtován pod ÚZ 33063, výdaje budou označeny ÚZ 103133063 - prostředky SR a 103533063 prostředky EU. Pro tuto akci bude používáno č. </w:t>
      </w:r>
      <w:r w:rsidR="003A0820">
        <w:rPr>
          <w:color w:val="000000"/>
          <w:sz w:val="24"/>
          <w:szCs w:val="24"/>
          <w:lang w:eastAsia="cs-CZ" w:bidi="cs-CZ"/>
        </w:rPr>
        <w:t>ORG</w:t>
      </w:r>
      <w:bookmarkStart w:id="0" w:name="_GoBack"/>
      <w:bookmarkEnd w:id="0"/>
      <w:r>
        <w:rPr>
          <w:color w:val="000000"/>
          <w:sz w:val="24"/>
          <w:szCs w:val="24"/>
          <w:lang w:eastAsia="cs-CZ" w:bidi="cs-CZ"/>
        </w:rPr>
        <w:t xml:space="preserve"> 0010347000000. Rozpočtové opatření bude provedeno pod č. dokladu 2094.</w:t>
      </w:r>
    </w:p>
    <w:p w:rsidR="00924E89" w:rsidRPr="00924E89" w:rsidRDefault="00924E89" w:rsidP="00924E89">
      <w:pPr>
        <w:pStyle w:val="Style7"/>
        <w:shd w:val="clear" w:color="auto" w:fill="auto"/>
        <w:spacing w:before="0" w:after="239"/>
        <w:rPr>
          <w:sz w:val="24"/>
          <w:szCs w:val="24"/>
        </w:rPr>
      </w:pPr>
      <w:r w:rsidRPr="00924E89">
        <w:rPr>
          <w:sz w:val="24"/>
          <w:szCs w:val="24"/>
        </w:rPr>
        <w:t>Financování se nemění, příjmy a výdaje se zvyšují o výši přijaté dotace.</w:t>
      </w:r>
    </w:p>
    <w:p w:rsidR="00906FCD" w:rsidRDefault="00906FCD" w:rsidP="002E4C7F">
      <w:pPr>
        <w:jc w:val="both"/>
        <w:rPr>
          <w:rFonts w:ascii="Arial" w:hAnsi="Arial" w:cs="Arial"/>
          <w:sz w:val="24"/>
          <w:szCs w:val="24"/>
        </w:rPr>
      </w:pPr>
    </w:p>
    <w:sectPr w:rsidR="00906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57B2"/>
    <w:multiLevelType w:val="hybridMultilevel"/>
    <w:tmpl w:val="2F8A16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D3AEC"/>
    <w:multiLevelType w:val="hybridMultilevel"/>
    <w:tmpl w:val="483ED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07283"/>
    <w:multiLevelType w:val="hybridMultilevel"/>
    <w:tmpl w:val="FFFC1A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13376"/>
    <w:multiLevelType w:val="hybridMultilevel"/>
    <w:tmpl w:val="B3C629E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3144D9"/>
    <w:multiLevelType w:val="hybridMultilevel"/>
    <w:tmpl w:val="F14CA8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D55E78"/>
    <w:multiLevelType w:val="hybridMultilevel"/>
    <w:tmpl w:val="67140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514F3"/>
    <w:multiLevelType w:val="hybridMultilevel"/>
    <w:tmpl w:val="C8BEBA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85AD2"/>
    <w:multiLevelType w:val="hybridMultilevel"/>
    <w:tmpl w:val="09E86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97654E"/>
    <w:multiLevelType w:val="hybridMultilevel"/>
    <w:tmpl w:val="55E6B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ED4478"/>
    <w:multiLevelType w:val="hybridMultilevel"/>
    <w:tmpl w:val="AFF4CA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0241C"/>
    <w:rsid w:val="00005B4E"/>
    <w:rsid w:val="0003755A"/>
    <w:rsid w:val="00060209"/>
    <w:rsid w:val="000716C2"/>
    <w:rsid w:val="00074D60"/>
    <w:rsid w:val="0008237C"/>
    <w:rsid w:val="0008457F"/>
    <w:rsid w:val="00086B2E"/>
    <w:rsid w:val="0008769C"/>
    <w:rsid w:val="000A0902"/>
    <w:rsid w:val="000A2E4C"/>
    <w:rsid w:val="000A5ECB"/>
    <w:rsid w:val="000A6904"/>
    <w:rsid w:val="000C7CF8"/>
    <w:rsid w:val="000D46F2"/>
    <w:rsid w:val="000E4B64"/>
    <w:rsid w:val="000F4224"/>
    <w:rsid w:val="00107B52"/>
    <w:rsid w:val="0015082F"/>
    <w:rsid w:val="00175475"/>
    <w:rsid w:val="0018146F"/>
    <w:rsid w:val="00191257"/>
    <w:rsid w:val="001A5D04"/>
    <w:rsid w:val="001B6E27"/>
    <w:rsid w:val="001C5BB6"/>
    <w:rsid w:val="001F2432"/>
    <w:rsid w:val="001F6A69"/>
    <w:rsid w:val="00205913"/>
    <w:rsid w:val="00225FE0"/>
    <w:rsid w:val="0025439D"/>
    <w:rsid w:val="00270EEC"/>
    <w:rsid w:val="00273156"/>
    <w:rsid w:val="00280196"/>
    <w:rsid w:val="0028630A"/>
    <w:rsid w:val="002D137A"/>
    <w:rsid w:val="002E1178"/>
    <w:rsid w:val="002E4C7F"/>
    <w:rsid w:val="002F7214"/>
    <w:rsid w:val="00311AD9"/>
    <w:rsid w:val="00324C73"/>
    <w:rsid w:val="0033721D"/>
    <w:rsid w:val="003429E1"/>
    <w:rsid w:val="00355C61"/>
    <w:rsid w:val="0036407B"/>
    <w:rsid w:val="00364FEB"/>
    <w:rsid w:val="00375180"/>
    <w:rsid w:val="003A0820"/>
    <w:rsid w:val="003A5242"/>
    <w:rsid w:val="003D0ECC"/>
    <w:rsid w:val="003D41E4"/>
    <w:rsid w:val="003F2CB0"/>
    <w:rsid w:val="00404C2E"/>
    <w:rsid w:val="00423BA2"/>
    <w:rsid w:val="00424BD9"/>
    <w:rsid w:val="004317FF"/>
    <w:rsid w:val="00442DA7"/>
    <w:rsid w:val="004762B7"/>
    <w:rsid w:val="00495589"/>
    <w:rsid w:val="004A24B3"/>
    <w:rsid w:val="004A349E"/>
    <w:rsid w:val="004D15D3"/>
    <w:rsid w:val="004D4937"/>
    <w:rsid w:val="004F56AD"/>
    <w:rsid w:val="004F6FF6"/>
    <w:rsid w:val="005263B6"/>
    <w:rsid w:val="00537FB6"/>
    <w:rsid w:val="00540A30"/>
    <w:rsid w:val="00584C26"/>
    <w:rsid w:val="005927A0"/>
    <w:rsid w:val="005A069D"/>
    <w:rsid w:val="005A3A12"/>
    <w:rsid w:val="005A5970"/>
    <w:rsid w:val="005B503A"/>
    <w:rsid w:val="005D1F67"/>
    <w:rsid w:val="005E0B6C"/>
    <w:rsid w:val="005E6987"/>
    <w:rsid w:val="005F6F42"/>
    <w:rsid w:val="00600317"/>
    <w:rsid w:val="00605F8E"/>
    <w:rsid w:val="00606E09"/>
    <w:rsid w:val="00641A3B"/>
    <w:rsid w:val="00683D76"/>
    <w:rsid w:val="006905DF"/>
    <w:rsid w:val="006A74FF"/>
    <w:rsid w:val="006C4185"/>
    <w:rsid w:val="006C63DA"/>
    <w:rsid w:val="006D6EE9"/>
    <w:rsid w:val="006F1E30"/>
    <w:rsid w:val="006F48CA"/>
    <w:rsid w:val="00702EFF"/>
    <w:rsid w:val="00703C79"/>
    <w:rsid w:val="0070651E"/>
    <w:rsid w:val="00712501"/>
    <w:rsid w:val="0073291A"/>
    <w:rsid w:val="00745019"/>
    <w:rsid w:val="00745BAB"/>
    <w:rsid w:val="007465D1"/>
    <w:rsid w:val="007507D7"/>
    <w:rsid w:val="0076654F"/>
    <w:rsid w:val="00781E63"/>
    <w:rsid w:val="007B5FC1"/>
    <w:rsid w:val="007C14E7"/>
    <w:rsid w:val="00826469"/>
    <w:rsid w:val="00827219"/>
    <w:rsid w:val="00842500"/>
    <w:rsid w:val="00853246"/>
    <w:rsid w:val="00887771"/>
    <w:rsid w:val="008926B3"/>
    <w:rsid w:val="00892798"/>
    <w:rsid w:val="008948FA"/>
    <w:rsid w:val="00894C43"/>
    <w:rsid w:val="008B33BF"/>
    <w:rsid w:val="008B77E0"/>
    <w:rsid w:val="008D3BFE"/>
    <w:rsid w:val="008E15F2"/>
    <w:rsid w:val="008E1ABC"/>
    <w:rsid w:val="008E671D"/>
    <w:rsid w:val="008F74A2"/>
    <w:rsid w:val="009047C8"/>
    <w:rsid w:val="00906FCD"/>
    <w:rsid w:val="00917E4F"/>
    <w:rsid w:val="00924E89"/>
    <w:rsid w:val="00943770"/>
    <w:rsid w:val="00947ECB"/>
    <w:rsid w:val="009778F8"/>
    <w:rsid w:val="009968A8"/>
    <w:rsid w:val="009A7FD6"/>
    <w:rsid w:val="009C39BE"/>
    <w:rsid w:val="009F7E51"/>
    <w:rsid w:val="00A03FED"/>
    <w:rsid w:val="00A07670"/>
    <w:rsid w:val="00A076C7"/>
    <w:rsid w:val="00A100DB"/>
    <w:rsid w:val="00A22525"/>
    <w:rsid w:val="00A32B24"/>
    <w:rsid w:val="00A37274"/>
    <w:rsid w:val="00A51DE1"/>
    <w:rsid w:val="00A733A7"/>
    <w:rsid w:val="00A73C40"/>
    <w:rsid w:val="00A8601F"/>
    <w:rsid w:val="00A90179"/>
    <w:rsid w:val="00A97D6F"/>
    <w:rsid w:val="00AB43A5"/>
    <w:rsid w:val="00AC274B"/>
    <w:rsid w:val="00B30321"/>
    <w:rsid w:val="00B50EA3"/>
    <w:rsid w:val="00B562CA"/>
    <w:rsid w:val="00B56F63"/>
    <w:rsid w:val="00B9329C"/>
    <w:rsid w:val="00BA649B"/>
    <w:rsid w:val="00BB1A12"/>
    <w:rsid w:val="00BC3FCD"/>
    <w:rsid w:val="00BE5699"/>
    <w:rsid w:val="00BF3DEE"/>
    <w:rsid w:val="00C1043F"/>
    <w:rsid w:val="00C15A27"/>
    <w:rsid w:val="00C27254"/>
    <w:rsid w:val="00C27C2E"/>
    <w:rsid w:val="00C37A73"/>
    <w:rsid w:val="00C43CF3"/>
    <w:rsid w:val="00C810B4"/>
    <w:rsid w:val="00C954A2"/>
    <w:rsid w:val="00CB64BF"/>
    <w:rsid w:val="00CB72A7"/>
    <w:rsid w:val="00CC781A"/>
    <w:rsid w:val="00CD1E99"/>
    <w:rsid w:val="00CE5383"/>
    <w:rsid w:val="00CF3FCC"/>
    <w:rsid w:val="00D028DE"/>
    <w:rsid w:val="00D1387B"/>
    <w:rsid w:val="00D26DCF"/>
    <w:rsid w:val="00D404D8"/>
    <w:rsid w:val="00D461A6"/>
    <w:rsid w:val="00D52DAF"/>
    <w:rsid w:val="00D82D1E"/>
    <w:rsid w:val="00DA212B"/>
    <w:rsid w:val="00DA479E"/>
    <w:rsid w:val="00DC3F74"/>
    <w:rsid w:val="00DE121B"/>
    <w:rsid w:val="00E20D5E"/>
    <w:rsid w:val="00E229AE"/>
    <w:rsid w:val="00E24EAB"/>
    <w:rsid w:val="00E2585D"/>
    <w:rsid w:val="00E30CC9"/>
    <w:rsid w:val="00E36B7E"/>
    <w:rsid w:val="00E41111"/>
    <w:rsid w:val="00E52035"/>
    <w:rsid w:val="00E61BE5"/>
    <w:rsid w:val="00E75D94"/>
    <w:rsid w:val="00E77B28"/>
    <w:rsid w:val="00E906F7"/>
    <w:rsid w:val="00E97948"/>
    <w:rsid w:val="00EA123E"/>
    <w:rsid w:val="00EB167F"/>
    <w:rsid w:val="00EB3D3C"/>
    <w:rsid w:val="00EC7FC4"/>
    <w:rsid w:val="00ED0C55"/>
    <w:rsid w:val="00ED0CF5"/>
    <w:rsid w:val="00ED3855"/>
    <w:rsid w:val="00F026B2"/>
    <w:rsid w:val="00F576D2"/>
    <w:rsid w:val="00F70C8D"/>
    <w:rsid w:val="00F75E31"/>
    <w:rsid w:val="00F80D8C"/>
    <w:rsid w:val="00F82A32"/>
    <w:rsid w:val="00FB422E"/>
    <w:rsid w:val="00FD2953"/>
    <w:rsid w:val="00FD505C"/>
    <w:rsid w:val="00FE120D"/>
    <w:rsid w:val="00FE7835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4FEB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9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harStyle3">
    <w:name w:val="Char Style 3"/>
    <w:basedOn w:val="Standardnpsmoodstavce"/>
    <w:link w:val="Style2"/>
    <w:rsid w:val="00924E89"/>
    <w:rPr>
      <w:rFonts w:ascii="Arial" w:eastAsia="Arial" w:hAnsi="Arial" w:cs="Arial"/>
      <w:b/>
      <w:bCs/>
      <w:shd w:val="clear" w:color="auto" w:fill="FFFFFF"/>
    </w:rPr>
  </w:style>
  <w:style w:type="character" w:customStyle="1" w:styleId="CharStyle4">
    <w:name w:val="Char Style 4"/>
    <w:basedOn w:val="CharStyle3"/>
    <w:rsid w:val="00924E89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cs-CZ" w:eastAsia="cs-CZ" w:bidi="cs-CZ"/>
    </w:rPr>
  </w:style>
  <w:style w:type="paragraph" w:customStyle="1" w:styleId="Style2">
    <w:name w:val="Style 2"/>
    <w:basedOn w:val="Normln"/>
    <w:link w:val="CharStyle3"/>
    <w:rsid w:val="00924E89"/>
    <w:pPr>
      <w:widowControl w:val="0"/>
      <w:shd w:val="clear" w:color="auto" w:fill="FFFFFF"/>
      <w:spacing w:after="320" w:line="268" w:lineRule="exact"/>
      <w:jc w:val="center"/>
    </w:pPr>
    <w:rPr>
      <w:rFonts w:ascii="Arial" w:eastAsia="Arial" w:hAnsi="Arial" w:cs="Arial"/>
      <w:b/>
      <w:bCs/>
    </w:rPr>
  </w:style>
  <w:style w:type="character" w:customStyle="1" w:styleId="CharStyle8">
    <w:name w:val="Char Style 8"/>
    <w:basedOn w:val="Standardnpsmoodstavce"/>
    <w:link w:val="Style7"/>
    <w:rsid w:val="00924E89"/>
    <w:rPr>
      <w:rFonts w:ascii="Arial" w:eastAsia="Arial" w:hAnsi="Arial" w:cs="Arial"/>
      <w:shd w:val="clear" w:color="auto" w:fill="FFFFFF"/>
    </w:rPr>
  </w:style>
  <w:style w:type="paragraph" w:customStyle="1" w:styleId="Style7">
    <w:name w:val="Style 7"/>
    <w:basedOn w:val="Normln"/>
    <w:link w:val="CharStyle8"/>
    <w:rsid w:val="00924E89"/>
    <w:pPr>
      <w:widowControl w:val="0"/>
      <w:shd w:val="clear" w:color="auto" w:fill="FFFFFF"/>
      <w:spacing w:before="540" w:line="317" w:lineRule="exact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4FEB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9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harStyle3">
    <w:name w:val="Char Style 3"/>
    <w:basedOn w:val="Standardnpsmoodstavce"/>
    <w:link w:val="Style2"/>
    <w:rsid w:val="00924E89"/>
    <w:rPr>
      <w:rFonts w:ascii="Arial" w:eastAsia="Arial" w:hAnsi="Arial" w:cs="Arial"/>
      <w:b/>
      <w:bCs/>
      <w:shd w:val="clear" w:color="auto" w:fill="FFFFFF"/>
    </w:rPr>
  </w:style>
  <w:style w:type="character" w:customStyle="1" w:styleId="CharStyle4">
    <w:name w:val="Char Style 4"/>
    <w:basedOn w:val="CharStyle3"/>
    <w:rsid w:val="00924E89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cs-CZ" w:eastAsia="cs-CZ" w:bidi="cs-CZ"/>
    </w:rPr>
  </w:style>
  <w:style w:type="paragraph" w:customStyle="1" w:styleId="Style2">
    <w:name w:val="Style 2"/>
    <w:basedOn w:val="Normln"/>
    <w:link w:val="CharStyle3"/>
    <w:rsid w:val="00924E89"/>
    <w:pPr>
      <w:widowControl w:val="0"/>
      <w:shd w:val="clear" w:color="auto" w:fill="FFFFFF"/>
      <w:spacing w:after="320" w:line="268" w:lineRule="exact"/>
      <w:jc w:val="center"/>
    </w:pPr>
    <w:rPr>
      <w:rFonts w:ascii="Arial" w:eastAsia="Arial" w:hAnsi="Arial" w:cs="Arial"/>
      <w:b/>
      <w:bCs/>
    </w:rPr>
  </w:style>
  <w:style w:type="character" w:customStyle="1" w:styleId="CharStyle8">
    <w:name w:val="Char Style 8"/>
    <w:basedOn w:val="Standardnpsmoodstavce"/>
    <w:link w:val="Style7"/>
    <w:rsid w:val="00924E89"/>
    <w:rPr>
      <w:rFonts w:ascii="Arial" w:eastAsia="Arial" w:hAnsi="Arial" w:cs="Arial"/>
      <w:shd w:val="clear" w:color="auto" w:fill="FFFFFF"/>
    </w:rPr>
  </w:style>
  <w:style w:type="paragraph" w:customStyle="1" w:styleId="Style7">
    <w:name w:val="Style 7"/>
    <w:basedOn w:val="Normln"/>
    <w:link w:val="CharStyle8"/>
    <w:rsid w:val="00924E89"/>
    <w:pPr>
      <w:widowControl w:val="0"/>
      <w:shd w:val="clear" w:color="auto" w:fill="FFFFFF"/>
      <w:spacing w:before="540" w:line="317" w:lineRule="exac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3B53E-9723-4B11-849E-6B7FB6894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Martynková Helena</dc:creator>
  <cp:lastModifiedBy>Nováková Kateřina</cp:lastModifiedBy>
  <cp:revision>3</cp:revision>
  <cp:lastPrinted>2017-06-26T08:33:00Z</cp:lastPrinted>
  <dcterms:created xsi:type="dcterms:W3CDTF">2017-09-18T15:37:00Z</dcterms:created>
  <dcterms:modified xsi:type="dcterms:W3CDTF">2017-09-18T15:44:00Z</dcterms:modified>
</cp:coreProperties>
</file>