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E9" w:rsidRPr="0009204A" w:rsidRDefault="006D6EE9" w:rsidP="00605F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24E89" w:rsidRPr="00924E89" w:rsidRDefault="005E0B6C" w:rsidP="00924E89">
      <w:pPr>
        <w:pStyle w:val="Style2"/>
        <w:shd w:val="clear" w:color="auto" w:fill="auto"/>
        <w:spacing w:after="0" w:line="274" w:lineRule="exact"/>
        <w:jc w:val="left"/>
        <w:rPr>
          <w:b w:val="0"/>
        </w:rPr>
      </w:pPr>
      <w:r>
        <w:rPr>
          <w:color w:val="000000"/>
          <w:sz w:val="24"/>
          <w:szCs w:val="24"/>
        </w:rPr>
        <w:t xml:space="preserve">Věc: </w:t>
      </w:r>
      <w:r w:rsidR="002E4C7F" w:rsidRPr="00924E89">
        <w:rPr>
          <w:b w:val="0"/>
          <w:sz w:val="24"/>
          <w:szCs w:val="24"/>
        </w:rPr>
        <w:t xml:space="preserve">Rozpočtové opatření MČ Praha 20 na rok 2017 schvalované RMČ na základě zmocnění č. usnesení ZMC/18/1/0018/17 </w:t>
      </w:r>
      <w:r w:rsidR="00EA123E" w:rsidRPr="00924E89">
        <w:rPr>
          <w:b w:val="0"/>
          <w:sz w:val="24"/>
          <w:szCs w:val="24"/>
        </w:rPr>
        <w:t xml:space="preserve">č. </w:t>
      </w:r>
      <w:r w:rsidR="00F8636D">
        <w:rPr>
          <w:b w:val="0"/>
          <w:sz w:val="24"/>
          <w:szCs w:val="24"/>
        </w:rPr>
        <w:t>105</w:t>
      </w:r>
      <w:r w:rsidR="002B6692">
        <w:rPr>
          <w:b w:val="0"/>
          <w:sz w:val="24"/>
          <w:szCs w:val="24"/>
        </w:rPr>
        <w:t xml:space="preserve"> – poskytnutí účelové dotace z ÚP ČR v rámci OP Zaměstnanost</w:t>
      </w:r>
    </w:p>
    <w:p w:rsidR="00F8636D" w:rsidRDefault="00F8636D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5E0B6C" w:rsidRPr="00F8636D" w:rsidRDefault="00F8636D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8636D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5E0B6C" w:rsidRPr="00F8636D">
        <w:rPr>
          <w:rFonts w:ascii="Arial" w:hAnsi="Arial" w:cs="Arial"/>
          <w:b/>
          <w:bCs/>
          <w:color w:val="000000"/>
          <w:sz w:val="24"/>
          <w:szCs w:val="24"/>
        </w:rPr>
        <w:t>tručný popis materiálu:</w:t>
      </w:r>
      <w:r w:rsidR="005E0B6C" w:rsidRPr="00F8636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8636D" w:rsidRDefault="00F8636D" w:rsidP="004B7607">
      <w:pPr>
        <w:jc w:val="both"/>
        <w:rPr>
          <w:rFonts w:ascii="Arial" w:hAnsi="Arial" w:cs="Arial"/>
          <w:sz w:val="24"/>
          <w:szCs w:val="24"/>
        </w:rPr>
      </w:pPr>
    </w:p>
    <w:p w:rsidR="004B7607" w:rsidRDefault="004B7607" w:rsidP="004B76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hl. m. Prahy schválila usnesením č. </w:t>
      </w:r>
      <w:r w:rsidR="00E55517">
        <w:rPr>
          <w:rFonts w:ascii="Arial" w:hAnsi="Arial" w:cs="Arial"/>
          <w:sz w:val="24"/>
          <w:szCs w:val="24"/>
        </w:rPr>
        <w:t>3145</w:t>
      </w:r>
      <w:r>
        <w:rPr>
          <w:rFonts w:ascii="Arial" w:hAnsi="Arial" w:cs="Arial"/>
          <w:sz w:val="24"/>
          <w:szCs w:val="24"/>
        </w:rPr>
        <w:t xml:space="preserve"> ze dne </w:t>
      </w:r>
      <w:proofErr w:type="gramStart"/>
      <w:r w:rsidR="00E55517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</w:t>
      </w:r>
      <w:r w:rsidR="00733FDD">
        <w:rPr>
          <w:rFonts w:ascii="Arial" w:hAnsi="Arial" w:cs="Arial"/>
          <w:sz w:val="24"/>
          <w:szCs w:val="24"/>
        </w:rPr>
        <w:t>1</w:t>
      </w:r>
      <w:r w:rsidR="00E5551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.2017</w:t>
      </w:r>
      <w:proofErr w:type="gramEnd"/>
      <w:r>
        <w:rPr>
          <w:rFonts w:ascii="Arial" w:hAnsi="Arial" w:cs="Arial"/>
          <w:sz w:val="24"/>
          <w:szCs w:val="24"/>
        </w:rPr>
        <w:t xml:space="preserve"> poskytnutí účelové neinvestiční dotace ze </w:t>
      </w:r>
      <w:r w:rsidR="00E55517">
        <w:rPr>
          <w:rFonts w:ascii="Arial" w:hAnsi="Arial" w:cs="Arial"/>
          <w:sz w:val="24"/>
          <w:szCs w:val="24"/>
        </w:rPr>
        <w:t>státního rozpočtu</w:t>
      </w:r>
      <w:r>
        <w:rPr>
          <w:rFonts w:ascii="Arial" w:hAnsi="Arial" w:cs="Arial"/>
          <w:sz w:val="24"/>
          <w:szCs w:val="24"/>
        </w:rPr>
        <w:t xml:space="preserve"> z ÚP ČR</w:t>
      </w:r>
      <w:r w:rsidR="00DA74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MČ Praha 20</w:t>
      </w:r>
      <w:r w:rsidR="00DA7462">
        <w:rPr>
          <w:rFonts w:ascii="Arial" w:hAnsi="Arial" w:cs="Arial"/>
          <w:sz w:val="24"/>
          <w:szCs w:val="24"/>
        </w:rPr>
        <w:t xml:space="preserve"> obdrží dotaci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ve výši </w:t>
      </w:r>
      <w:r w:rsidR="00733FDD">
        <w:rPr>
          <w:rFonts w:ascii="Arial" w:hAnsi="Arial" w:cs="Arial"/>
          <w:sz w:val="24"/>
          <w:szCs w:val="24"/>
        </w:rPr>
        <w:t>4</w:t>
      </w:r>
      <w:r w:rsidR="00E55517">
        <w:rPr>
          <w:rFonts w:ascii="Arial" w:hAnsi="Arial" w:cs="Arial"/>
          <w:sz w:val="24"/>
          <w:szCs w:val="24"/>
        </w:rPr>
        <w:t>3.529</w:t>
      </w:r>
      <w:r>
        <w:rPr>
          <w:rFonts w:ascii="Arial" w:hAnsi="Arial" w:cs="Arial"/>
          <w:sz w:val="24"/>
          <w:szCs w:val="24"/>
        </w:rPr>
        <w:t xml:space="preserve">,- Kč, úprava rozpočtu </w:t>
      </w:r>
      <w:r w:rsidR="00733FDD">
        <w:rPr>
          <w:rFonts w:ascii="Arial" w:hAnsi="Arial" w:cs="Arial"/>
          <w:sz w:val="24"/>
          <w:szCs w:val="24"/>
        </w:rPr>
        <w:t>4</w:t>
      </w:r>
      <w:r w:rsidR="00E5551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E5551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00,- Kč na aktivní politiku zaměstnanosti - Operační program Zaměstnanost. Finanční prostředky budou zaslány na základě Dohody o vytvoření pracovních příležitostí v rámci veřejně prospěšných prací a poskytnutí příspěvku, spolufinancovaného ze SR a ESF č. ABA-VZ-11/2017.</w:t>
      </w:r>
    </w:p>
    <w:p w:rsidR="004B7607" w:rsidRDefault="004B7607" w:rsidP="004B76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Příjmy i výdaje budou označeny ÚZ 13013, rozpočtov</w:t>
      </w:r>
      <w:r w:rsidR="00E55517">
        <w:rPr>
          <w:rFonts w:ascii="Arial" w:hAnsi="Arial" w:cs="Arial"/>
          <w:sz w:val="24"/>
          <w:szCs w:val="24"/>
        </w:rPr>
        <w:t xml:space="preserve">é opatření bude pod </w:t>
      </w:r>
      <w:proofErr w:type="spellStart"/>
      <w:proofErr w:type="gramStart"/>
      <w:r w:rsidR="00E55517">
        <w:rPr>
          <w:rFonts w:ascii="Arial" w:hAnsi="Arial" w:cs="Arial"/>
          <w:sz w:val="24"/>
          <w:szCs w:val="24"/>
        </w:rPr>
        <w:t>č.dokladu</w:t>
      </w:r>
      <w:proofErr w:type="spellEnd"/>
      <w:proofErr w:type="gramEnd"/>
      <w:r w:rsidR="00E55517">
        <w:rPr>
          <w:rFonts w:ascii="Arial" w:hAnsi="Arial" w:cs="Arial"/>
          <w:sz w:val="24"/>
          <w:szCs w:val="24"/>
        </w:rPr>
        <w:t xml:space="preserve"> 2142</w:t>
      </w:r>
      <w:r>
        <w:rPr>
          <w:rFonts w:ascii="Arial" w:hAnsi="Arial" w:cs="Arial"/>
          <w:sz w:val="24"/>
          <w:szCs w:val="24"/>
        </w:rPr>
        <w:t>.</w:t>
      </w:r>
    </w:p>
    <w:p w:rsidR="004B7607" w:rsidRDefault="004B7607" w:rsidP="004B76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Financování se nemění, příjmy a výdaje se zvyšují o výši přijaté dotace.</w:t>
      </w:r>
    </w:p>
    <w:p w:rsidR="00906FCD" w:rsidRDefault="00906FCD" w:rsidP="00A110CE">
      <w:pPr>
        <w:pStyle w:val="Style7"/>
        <w:shd w:val="clear" w:color="auto" w:fill="auto"/>
        <w:spacing w:before="0" w:after="239"/>
        <w:rPr>
          <w:sz w:val="24"/>
          <w:szCs w:val="24"/>
        </w:rPr>
      </w:pPr>
    </w:p>
    <w:sectPr w:rsidR="00906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07283"/>
    <w:multiLevelType w:val="hybridMultilevel"/>
    <w:tmpl w:val="FFFC1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13376"/>
    <w:multiLevelType w:val="hybridMultilevel"/>
    <w:tmpl w:val="B3C629E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D55E78"/>
    <w:multiLevelType w:val="hybridMultilevel"/>
    <w:tmpl w:val="67140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514F3"/>
    <w:multiLevelType w:val="hybridMultilevel"/>
    <w:tmpl w:val="C8BEBA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85AD2"/>
    <w:multiLevelType w:val="hybridMultilevel"/>
    <w:tmpl w:val="09E8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E9"/>
    <w:rsid w:val="0000241C"/>
    <w:rsid w:val="00005B4E"/>
    <w:rsid w:val="0003755A"/>
    <w:rsid w:val="00060209"/>
    <w:rsid w:val="000716C2"/>
    <w:rsid w:val="00074D60"/>
    <w:rsid w:val="0008237C"/>
    <w:rsid w:val="0008457F"/>
    <w:rsid w:val="00086B2E"/>
    <w:rsid w:val="0008769C"/>
    <w:rsid w:val="000A0902"/>
    <w:rsid w:val="000A2E4C"/>
    <w:rsid w:val="000A5ECB"/>
    <w:rsid w:val="000A6904"/>
    <w:rsid w:val="000C7CF8"/>
    <w:rsid w:val="000D46F2"/>
    <w:rsid w:val="000E4B64"/>
    <w:rsid w:val="000F4224"/>
    <w:rsid w:val="00107B52"/>
    <w:rsid w:val="00122514"/>
    <w:rsid w:val="0015082F"/>
    <w:rsid w:val="00175475"/>
    <w:rsid w:val="0018146F"/>
    <w:rsid w:val="00191257"/>
    <w:rsid w:val="001A2718"/>
    <w:rsid w:val="001A5D04"/>
    <w:rsid w:val="001B6E27"/>
    <w:rsid w:val="001C5BB6"/>
    <w:rsid w:val="001F0A0C"/>
    <w:rsid w:val="001F2432"/>
    <w:rsid w:val="001F6A69"/>
    <w:rsid w:val="00205913"/>
    <w:rsid w:val="00225FE0"/>
    <w:rsid w:val="0025439D"/>
    <w:rsid w:val="00270EEC"/>
    <w:rsid w:val="00273156"/>
    <w:rsid w:val="00280196"/>
    <w:rsid w:val="0028630A"/>
    <w:rsid w:val="002B6692"/>
    <w:rsid w:val="002D137A"/>
    <w:rsid w:val="002E1178"/>
    <w:rsid w:val="002E4C7F"/>
    <w:rsid w:val="002F7214"/>
    <w:rsid w:val="00311AD9"/>
    <w:rsid w:val="00324C73"/>
    <w:rsid w:val="0033721D"/>
    <w:rsid w:val="003429E1"/>
    <w:rsid w:val="00355C61"/>
    <w:rsid w:val="0036407B"/>
    <w:rsid w:val="00364FEB"/>
    <w:rsid w:val="00375180"/>
    <w:rsid w:val="003A0820"/>
    <w:rsid w:val="003A5242"/>
    <w:rsid w:val="003D0ECC"/>
    <w:rsid w:val="003D41E4"/>
    <w:rsid w:val="003F2CB0"/>
    <w:rsid w:val="00404C2E"/>
    <w:rsid w:val="004060FE"/>
    <w:rsid w:val="00423BA2"/>
    <w:rsid w:val="00424BD9"/>
    <w:rsid w:val="004317FF"/>
    <w:rsid w:val="00442DA7"/>
    <w:rsid w:val="004707B0"/>
    <w:rsid w:val="004762B7"/>
    <w:rsid w:val="00495589"/>
    <w:rsid w:val="004A24B3"/>
    <w:rsid w:val="004A349E"/>
    <w:rsid w:val="004B7607"/>
    <w:rsid w:val="004D15D3"/>
    <w:rsid w:val="004D4937"/>
    <w:rsid w:val="004E0928"/>
    <w:rsid w:val="004F56AD"/>
    <w:rsid w:val="004F6FF6"/>
    <w:rsid w:val="00523A97"/>
    <w:rsid w:val="005263B6"/>
    <w:rsid w:val="00537FB6"/>
    <w:rsid w:val="00540A30"/>
    <w:rsid w:val="00577ED5"/>
    <w:rsid w:val="00584C26"/>
    <w:rsid w:val="005927A0"/>
    <w:rsid w:val="005A069D"/>
    <w:rsid w:val="005A3A12"/>
    <w:rsid w:val="005A5970"/>
    <w:rsid w:val="005B503A"/>
    <w:rsid w:val="005D1F67"/>
    <w:rsid w:val="005E0B6C"/>
    <w:rsid w:val="005E6987"/>
    <w:rsid w:val="005F6F42"/>
    <w:rsid w:val="00600317"/>
    <w:rsid w:val="00605F8E"/>
    <w:rsid w:val="00606E09"/>
    <w:rsid w:val="00641A3B"/>
    <w:rsid w:val="00683D76"/>
    <w:rsid w:val="006905DF"/>
    <w:rsid w:val="006A74FF"/>
    <w:rsid w:val="006C4185"/>
    <w:rsid w:val="006C63DA"/>
    <w:rsid w:val="006D381B"/>
    <w:rsid w:val="006D6EE9"/>
    <w:rsid w:val="006F1E30"/>
    <w:rsid w:val="006F48CA"/>
    <w:rsid w:val="00702EFF"/>
    <w:rsid w:val="00703C79"/>
    <w:rsid w:val="0070651E"/>
    <w:rsid w:val="00712501"/>
    <w:rsid w:val="0073291A"/>
    <w:rsid w:val="00733FDD"/>
    <w:rsid w:val="00745019"/>
    <w:rsid w:val="00745BAB"/>
    <w:rsid w:val="007465D1"/>
    <w:rsid w:val="007507D7"/>
    <w:rsid w:val="0076654F"/>
    <w:rsid w:val="00781E63"/>
    <w:rsid w:val="007B5FC1"/>
    <w:rsid w:val="007C14E7"/>
    <w:rsid w:val="007E2A06"/>
    <w:rsid w:val="007F0144"/>
    <w:rsid w:val="00826469"/>
    <w:rsid w:val="00827219"/>
    <w:rsid w:val="00842500"/>
    <w:rsid w:val="00853246"/>
    <w:rsid w:val="00887771"/>
    <w:rsid w:val="008926B3"/>
    <w:rsid w:val="00892798"/>
    <w:rsid w:val="008948FA"/>
    <w:rsid w:val="00894C43"/>
    <w:rsid w:val="008B33BF"/>
    <w:rsid w:val="008B77E0"/>
    <w:rsid w:val="008C1D61"/>
    <w:rsid w:val="008D3BFE"/>
    <w:rsid w:val="008E15F2"/>
    <w:rsid w:val="008E1ABC"/>
    <w:rsid w:val="008E671D"/>
    <w:rsid w:val="008F74A2"/>
    <w:rsid w:val="009047C8"/>
    <w:rsid w:val="00906FCD"/>
    <w:rsid w:val="00917E4F"/>
    <w:rsid w:val="00924E89"/>
    <w:rsid w:val="00943770"/>
    <w:rsid w:val="00947ECB"/>
    <w:rsid w:val="009778F8"/>
    <w:rsid w:val="009968A8"/>
    <w:rsid w:val="009A7FD6"/>
    <w:rsid w:val="009C39BE"/>
    <w:rsid w:val="009F7E51"/>
    <w:rsid w:val="00A03FED"/>
    <w:rsid w:val="00A07670"/>
    <w:rsid w:val="00A076C7"/>
    <w:rsid w:val="00A100DB"/>
    <w:rsid w:val="00A110CE"/>
    <w:rsid w:val="00A22525"/>
    <w:rsid w:val="00A32B24"/>
    <w:rsid w:val="00A37274"/>
    <w:rsid w:val="00A51DE1"/>
    <w:rsid w:val="00A733A7"/>
    <w:rsid w:val="00A73C40"/>
    <w:rsid w:val="00A8601F"/>
    <w:rsid w:val="00A90179"/>
    <w:rsid w:val="00A97D6F"/>
    <w:rsid w:val="00AB43A5"/>
    <w:rsid w:val="00AC274B"/>
    <w:rsid w:val="00B30321"/>
    <w:rsid w:val="00B50EA3"/>
    <w:rsid w:val="00B562CA"/>
    <w:rsid w:val="00B56F63"/>
    <w:rsid w:val="00B82AC4"/>
    <w:rsid w:val="00B9329C"/>
    <w:rsid w:val="00BA649B"/>
    <w:rsid w:val="00BB1A12"/>
    <w:rsid w:val="00BC3FCD"/>
    <w:rsid w:val="00BE5699"/>
    <w:rsid w:val="00BF3DEE"/>
    <w:rsid w:val="00C1043F"/>
    <w:rsid w:val="00C15A27"/>
    <w:rsid w:val="00C25A69"/>
    <w:rsid w:val="00C27254"/>
    <w:rsid w:val="00C27C2E"/>
    <w:rsid w:val="00C37A73"/>
    <w:rsid w:val="00C43CF3"/>
    <w:rsid w:val="00C810B4"/>
    <w:rsid w:val="00C954A2"/>
    <w:rsid w:val="00CB64BF"/>
    <w:rsid w:val="00CB72A7"/>
    <w:rsid w:val="00CC781A"/>
    <w:rsid w:val="00CD1E99"/>
    <w:rsid w:val="00CE5383"/>
    <w:rsid w:val="00CF3FCC"/>
    <w:rsid w:val="00D028DE"/>
    <w:rsid w:val="00D1387B"/>
    <w:rsid w:val="00D26DCF"/>
    <w:rsid w:val="00D404D8"/>
    <w:rsid w:val="00D461A6"/>
    <w:rsid w:val="00D52DAF"/>
    <w:rsid w:val="00D82D1E"/>
    <w:rsid w:val="00DA212B"/>
    <w:rsid w:val="00DA479E"/>
    <w:rsid w:val="00DA7462"/>
    <w:rsid w:val="00DC3F74"/>
    <w:rsid w:val="00DE121B"/>
    <w:rsid w:val="00E20446"/>
    <w:rsid w:val="00E20D5E"/>
    <w:rsid w:val="00E229AE"/>
    <w:rsid w:val="00E24EAB"/>
    <w:rsid w:val="00E2585D"/>
    <w:rsid w:val="00E30CC9"/>
    <w:rsid w:val="00E36B7E"/>
    <w:rsid w:val="00E41111"/>
    <w:rsid w:val="00E52035"/>
    <w:rsid w:val="00E55517"/>
    <w:rsid w:val="00E61BE5"/>
    <w:rsid w:val="00E75D94"/>
    <w:rsid w:val="00E7768A"/>
    <w:rsid w:val="00E77B28"/>
    <w:rsid w:val="00E906F7"/>
    <w:rsid w:val="00E97948"/>
    <w:rsid w:val="00EA123E"/>
    <w:rsid w:val="00EB167F"/>
    <w:rsid w:val="00EB3D3C"/>
    <w:rsid w:val="00EC7FC4"/>
    <w:rsid w:val="00ED0C55"/>
    <w:rsid w:val="00ED0CF5"/>
    <w:rsid w:val="00ED3855"/>
    <w:rsid w:val="00F026B2"/>
    <w:rsid w:val="00F576D2"/>
    <w:rsid w:val="00F70C8D"/>
    <w:rsid w:val="00F75E31"/>
    <w:rsid w:val="00F80D8C"/>
    <w:rsid w:val="00F82A32"/>
    <w:rsid w:val="00F8636D"/>
    <w:rsid w:val="00FB422E"/>
    <w:rsid w:val="00FD2953"/>
    <w:rsid w:val="00FD505C"/>
    <w:rsid w:val="00FE120D"/>
    <w:rsid w:val="00FE7835"/>
    <w:rsid w:val="00FF0FDA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39BBD-2E6D-41E0-AF50-CD4D7F3F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harStyle3">
    <w:name w:val="Char Style 3"/>
    <w:basedOn w:val="Standardnpsmoodstavce"/>
    <w:link w:val="Style2"/>
    <w:rsid w:val="00924E89"/>
    <w:rPr>
      <w:rFonts w:ascii="Arial" w:eastAsia="Arial" w:hAnsi="Arial" w:cs="Arial"/>
      <w:b/>
      <w:bCs/>
      <w:shd w:val="clear" w:color="auto" w:fill="FFFFFF"/>
    </w:rPr>
  </w:style>
  <w:style w:type="character" w:customStyle="1" w:styleId="CharStyle4">
    <w:name w:val="Char Style 4"/>
    <w:basedOn w:val="CharStyle3"/>
    <w:rsid w:val="00924E89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paragraph" w:customStyle="1" w:styleId="Style2">
    <w:name w:val="Style 2"/>
    <w:basedOn w:val="Normln"/>
    <w:link w:val="CharStyle3"/>
    <w:rsid w:val="00924E89"/>
    <w:pPr>
      <w:widowControl w:val="0"/>
      <w:shd w:val="clear" w:color="auto" w:fill="FFFFFF"/>
      <w:spacing w:after="320" w:line="268" w:lineRule="exact"/>
      <w:jc w:val="center"/>
    </w:pPr>
    <w:rPr>
      <w:rFonts w:ascii="Arial" w:eastAsia="Arial" w:hAnsi="Arial" w:cs="Arial"/>
      <w:b/>
      <w:bCs/>
    </w:rPr>
  </w:style>
  <w:style w:type="character" w:customStyle="1" w:styleId="CharStyle8">
    <w:name w:val="Char Style 8"/>
    <w:basedOn w:val="Standardnpsmoodstavce"/>
    <w:link w:val="Style7"/>
    <w:rsid w:val="00924E89"/>
    <w:rPr>
      <w:rFonts w:ascii="Arial" w:eastAsia="Arial" w:hAnsi="Arial" w:cs="Arial"/>
      <w:shd w:val="clear" w:color="auto" w:fill="FFFFFF"/>
    </w:rPr>
  </w:style>
  <w:style w:type="paragraph" w:customStyle="1" w:styleId="Style7">
    <w:name w:val="Style 7"/>
    <w:basedOn w:val="Normln"/>
    <w:link w:val="CharStyle8"/>
    <w:rsid w:val="00924E89"/>
    <w:pPr>
      <w:widowControl w:val="0"/>
      <w:shd w:val="clear" w:color="auto" w:fill="FFFFFF"/>
      <w:spacing w:before="540" w:line="317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8756-1334-4712-BCD8-F84D8164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Nováková Kateřina</cp:lastModifiedBy>
  <cp:revision>4</cp:revision>
  <cp:lastPrinted>2017-06-26T08:33:00Z</cp:lastPrinted>
  <dcterms:created xsi:type="dcterms:W3CDTF">2017-12-20T19:21:00Z</dcterms:created>
  <dcterms:modified xsi:type="dcterms:W3CDTF">2017-12-20T20:23:00Z</dcterms:modified>
</cp:coreProperties>
</file>