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2BB70" w14:textId="5D9C508A" w:rsidR="00A621B4" w:rsidRDefault="00035056" w:rsidP="000350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5056">
        <w:rPr>
          <w:rFonts w:ascii="Times New Roman" w:hAnsi="Times New Roman" w:cs="Times New Roman"/>
          <w:b/>
          <w:bCs/>
          <w:sz w:val="24"/>
          <w:szCs w:val="24"/>
        </w:rPr>
        <w:t>Zápis z jednání komise Zdravá Dvacítka a strategický rozvoj</w:t>
      </w:r>
    </w:p>
    <w:p w14:paraId="05691E04" w14:textId="77777777" w:rsidR="00035056" w:rsidRDefault="00035056" w:rsidP="0003505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02E04B0" w14:textId="50684969" w:rsidR="00035056" w:rsidRDefault="00035056" w:rsidP="00035056">
      <w:pPr>
        <w:rPr>
          <w:rFonts w:ascii="Times New Roman" w:hAnsi="Times New Roman" w:cs="Times New Roman"/>
          <w:sz w:val="24"/>
          <w:szCs w:val="24"/>
        </w:rPr>
      </w:pPr>
      <w:r w:rsidRPr="00035056">
        <w:rPr>
          <w:rFonts w:ascii="Times New Roman" w:hAnsi="Times New Roman" w:cs="Times New Roman"/>
          <w:sz w:val="24"/>
          <w:szCs w:val="24"/>
        </w:rPr>
        <w:t>Číslo</w:t>
      </w:r>
      <w:r>
        <w:rPr>
          <w:rFonts w:ascii="Times New Roman" w:hAnsi="Times New Roman" w:cs="Times New Roman"/>
          <w:sz w:val="24"/>
          <w:szCs w:val="24"/>
        </w:rPr>
        <w:t xml:space="preserve"> jednání: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D6A89">
        <w:rPr>
          <w:rFonts w:ascii="Times New Roman" w:hAnsi="Times New Roman" w:cs="Times New Roman"/>
          <w:sz w:val="24"/>
          <w:szCs w:val="24"/>
        </w:rPr>
        <w:t xml:space="preserve"> </w:t>
      </w:r>
      <w:r w:rsidR="00ED1E1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/2025</w:t>
      </w:r>
    </w:p>
    <w:p w14:paraId="1B53F128" w14:textId="63BEEB49" w:rsidR="00035056" w:rsidRDefault="00035056" w:rsidP="000350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konání:</w:t>
      </w:r>
      <w:r>
        <w:rPr>
          <w:rFonts w:ascii="Times New Roman" w:hAnsi="Times New Roman" w:cs="Times New Roman"/>
          <w:sz w:val="24"/>
          <w:szCs w:val="24"/>
        </w:rPr>
        <w:tab/>
      </w:r>
      <w:r w:rsidR="00CD6A89">
        <w:rPr>
          <w:rFonts w:ascii="Times New Roman" w:hAnsi="Times New Roman" w:cs="Times New Roman"/>
          <w:sz w:val="24"/>
          <w:szCs w:val="24"/>
        </w:rPr>
        <w:t xml:space="preserve"> </w:t>
      </w:r>
      <w:r w:rsidR="00ED1E12">
        <w:rPr>
          <w:rFonts w:ascii="Times New Roman" w:hAnsi="Times New Roman" w:cs="Times New Roman"/>
          <w:sz w:val="24"/>
          <w:szCs w:val="24"/>
        </w:rPr>
        <w:t>3. 9</w:t>
      </w:r>
      <w:r>
        <w:rPr>
          <w:rFonts w:ascii="Times New Roman" w:hAnsi="Times New Roman" w:cs="Times New Roman"/>
          <w:sz w:val="24"/>
          <w:szCs w:val="24"/>
        </w:rPr>
        <w:t>. 2025</w:t>
      </w:r>
    </w:p>
    <w:p w14:paraId="3281A80F" w14:textId="14BA2FBA" w:rsidR="00035056" w:rsidRDefault="00035056" w:rsidP="000350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Přítomn</w:t>
      </w:r>
      <w:r w:rsidR="00CD6A8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D6A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Amália Klímová</w:t>
      </w:r>
    </w:p>
    <w:p w14:paraId="7C42DB06" w14:textId="45C5B675" w:rsidR="00035056" w:rsidRDefault="00035056" w:rsidP="000350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D6A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Barbora Stýblová</w:t>
      </w:r>
    </w:p>
    <w:p w14:paraId="207D7106" w14:textId="4CF56FB5" w:rsidR="00035056" w:rsidRDefault="00035056" w:rsidP="000350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D6A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Josef Straka</w:t>
      </w:r>
    </w:p>
    <w:p w14:paraId="67D056C6" w14:textId="6565FD7A" w:rsidR="00CD6A89" w:rsidRDefault="00CD6A89" w:rsidP="000350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Tajemník/zapisovatel: Anežka Moudrá</w:t>
      </w:r>
    </w:p>
    <w:p w14:paraId="1EB183A1" w14:textId="77777777" w:rsidR="009028AE" w:rsidRDefault="009028AE" w:rsidP="00035056">
      <w:pPr>
        <w:rPr>
          <w:rFonts w:ascii="Times New Roman" w:hAnsi="Times New Roman" w:cs="Times New Roman"/>
          <w:sz w:val="24"/>
          <w:szCs w:val="24"/>
        </w:rPr>
      </w:pPr>
    </w:p>
    <w:p w14:paraId="41BABF07" w14:textId="3F38AEE8" w:rsidR="00A57BFA" w:rsidRDefault="00CD6A89" w:rsidP="000350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Jednání komise se </w:t>
      </w:r>
      <w:r w:rsidR="00967BF8">
        <w:rPr>
          <w:rFonts w:ascii="Times New Roman" w:hAnsi="Times New Roman" w:cs="Times New Roman"/>
          <w:sz w:val="24"/>
          <w:szCs w:val="24"/>
        </w:rPr>
        <w:t>uskutečni</w:t>
      </w:r>
      <w:r>
        <w:rPr>
          <w:rFonts w:ascii="Times New Roman" w:hAnsi="Times New Roman" w:cs="Times New Roman"/>
          <w:sz w:val="24"/>
          <w:szCs w:val="24"/>
        </w:rPr>
        <w:t xml:space="preserve">lo dne </w:t>
      </w:r>
      <w:r w:rsidR="00D446DE">
        <w:rPr>
          <w:rFonts w:ascii="Times New Roman" w:hAnsi="Times New Roman" w:cs="Times New Roman"/>
          <w:sz w:val="24"/>
          <w:szCs w:val="24"/>
        </w:rPr>
        <w:t>3. 9</w:t>
      </w:r>
      <w:r>
        <w:rPr>
          <w:rFonts w:ascii="Times New Roman" w:hAnsi="Times New Roman" w:cs="Times New Roman"/>
          <w:sz w:val="24"/>
          <w:szCs w:val="24"/>
        </w:rPr>
        <w:t xml:space="preserve">. 2025 </w:t>
      </w:r>
      <w:r w:rsidR="004B52A1">
        <w:rPr>
          <w:rFonts w:ascii="Times New Roman" w:hAnsi="Times New Roman" w:cs="Times New Roman"/>
          <w:sz w:val="24"/>
          <w:szCs w:val="24"/>
        </w:rPr>
        <w:t xml:space="preserve">od 17:00 </w:t>
      </w:r>
      <w:r>
        <w:rPr>
          <w:rFonts w:ascii="Times New Roman" w:hAnsi="Times New Roman" w:cs="Times New Roman"/>
          <w:sz w:val="24"/>
          <w:szCs w:val="24"/>
        </w:rPr>
        <w:t xml:space="preserve">v prostorách </w:t>
      </w:r>
      <w:r w:rsidR="00FA3306">
        <w:rPr>
          <w:rFonts w:ascii="Times New Roman" w:hAnsi="Times New Roman" w:cs="Times New Roman"/>
          <w:sz w:val="24"/>
          <w:szCs w:val="24"/>
        </w:rPr>
        <w:t xml:space="preserve">knihovny </w:t>
      </w:r>
      <w:r w:rsidR="004B52A1">
        <w:rPr>
          <w:rFonts w:ascii="Times New Roman" w:hAnsi="Times New Roman" w:cs="Times New Roman"/>
          <w:sz w:val="24"/>
          <w:szCs w:val="24"/>
        </w:rPr>
        <w:t xml:space="preserve">v </w:t>
      </w:r>
      <w:r w:rsidR="00FA3306">
        <w:rPr>
          <w:rFonts w:ascii="Times New Roman" w:hAnsi="Times New Roman" w:cs="Times New Roman"/>
          <w:sz w:val="24"/>
          <w:szCs w:val="24"/>
        </w:rPr>
        <w:t>Horní</w:t>
      </w:r>
      <w:r w:rsidR="004B52A1">
        <w:rPr>
          <w:rFonts w:ascii="Times New Roman" w:hAnsi="Times New Roman" w:cs="Times New Roman"/>
          <w:sz w:val="24"/>
          <w:szCs w:val="24"/>
        </w:rPr>
        <w:t>ch</w:t>
      </w:r>
      <w:r w:rsidR="00FA3306">
        <w:rPr>
          <w:rFonts w:ascii="Times New Roman" w:hAnsi="Times New Roman" w:cs="Times New Roman"/>
          <w:sz w:val="24"/>
          <w:szCs w:val="24"/>
        </w:rPr>
        <w:t xml:space="preserve"> Počernic</w:t>
      </w:r>
      <w:r w:rsidR="004B52A1">
        <w:rPr>
          <w:rFonts w:ascii="Times New Roman" w:hAnsi="Times New Roman" w:cs="Times New Roman"/>
          <w:sz w:val="24"/>
          <w:szCs w:val="24"/>
        </w:rPr>
        <w:t>ích</w:t>
      </w:r>
      <w:r w:rsidR="00FA3306">
        <w:rPr>
          <w:rFonts w:ascii="Times New Roman" w:hAnsi="Times New Roman" w:cs="Times New Roman"/>
          <w:sz w:val="24"/>
          <w:szCs w:val="24"/>
        </w:rPr>
        <w:t>.</w:t>
      </w:r>
    </w:p>
    <w:p w14:paraId="58BD5278" w14:textId="03035B93" w:rsidR="004724D5" w:rsidRDefault="00BD185A" w:rsidP="000350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Členové komise se</w:t>
      </w:r>
      <w:r w:rsidR="00A57BFA">
        <w:rPr>
          <w:rFonts w:ascii="Times New Roman" w:hAnsi="Times New Roman" w:cs="Times New Roman"/>
          <w:sz w:val="24"/>
          <w:szCs w:val="24"/>
        </w:rPr>
        <w:t xml:space="preserve"> </w:t>
      </w:r>
      <w:r w:rsidR="00F116A7">
        <w:rPr>
          <w:rFonts w:ascii="Times New Roman" w:hAnsi="Times New Roman" w:cs="Times New Roman"/>
          <w:sz w:val="24"/>
          <w:szCs w:val="24"/>
        </w:rPr>
        <w:t xml:space="preserve">po přivítání věnovali tématu nového </w:t>
      </w:r>
      <w:r w:rsidR="00553D51">
        <w:rPr>
          <w:rFonts w:ascii="Times New Roman" w:hAnsi="Times New Roman" w:cs="Times New Roman"/>
          <w:sz w:val="24"/>
          <w:szCs w:val="24"/>
        </w:rPr>
        <w:t xml:space="preserve">předsedy komise. Všichni doposud oslovení </w:t>
      </w:r>
      <w:r w:rsidR="0023497A">
        <w:rPr>
          <w:rFonts w:ascii="Times New Roman" w:hAnsi="Times New Roman" w:cs="Times New Roman"/>
          <w:sz w:val="24"/>
          <w:szCs w:val="24"/>
        </w:rPr>
        <w:t xml:space="preserve">funkci </w:t>
      </w:r>
      <w:r w:rsidR="00553D51">
        <w:rPr>
          <w:rFonts w:ascii="Times New Roman" w:hAnsi="Times New Roman" w:cs="Times New Roman"/>
          <w:sz w:val="24"/>
          <w:szCs w:val="24"/>
        </w:rPr>
        <w:t>odmítli</w:t>
      </w:r>
      <w:r w:rsidR="009F10A2" w:rsidRPr="009F10A2">
        <w:rPr>
          <w:rFonts w:ascii="Times New Roman" w:hAnsi="Times New Roman" w:cs="Times New Roman"/>
          <w:sz w:val="24"/>
          <w:szCs w:val="24"/>
        </w:rPr>
        <w:t xml:space="preserve"> </w:t>
      </w:r>
      <w:r w:rsidR="009F10A2">
        <w:rPr>
          <w:rFonts w:ascii="Times New Roman" w:hAnsi="Times New Roman" w:cs="Times New Roman"/>
          <w:sz w:val="24"/>
          <w:szCs w:val="24"/>
        </w:rPr>
        <w:t>z časových důvodů</w:t>
      </w:r>
      <w:r w:rsidR="00553D51">
        <w:rPr>
          <w:rFonts w:ascii="Times New Roman" w:hAnsi="Times New Roman" w:cs="Times New Roman"/>
          <w:sz w:val="24"/>
          <w:szCs w:val="24"/>
        </w:rPr>
        <w:t xml:space="preserve">. </w:t>
      </w:r>
      <w:r w:rsidR="00E86D4F">
        <w:rPr>
          <w:rFonts w:ascii="Times New Roman" w:hAnsi="Times New Roman" w:cs="Times New Roman"/>
          <w:sz w:val="24"/>
          <w:szCs w:val="24"/>
        </w:rPr>
        <w:t xml:space="preserve">Do příštího </w:t>
      </w:r>
      <w:r w:rsidR="00844656">
        <w:rPr>
          <w:rFonts w:ascii="Times New Roman" w:hAnsi="Times New Roman" w:cs="Times New Roman"/>
          <w:sz w:val="24"/>
          <w:szCs w:val="24"/>
        </w:rPr>
        <w:t>zasedání</w:t>
      </w:r>
      <w:r w:rsidR="00E86D4F">
        <w:rPr>
          <w:rFonts w:ascii="Times New Roman" w:hAnsi="Times New Roman" w:cs="Times New Roman"/>
          <w:sz w:val="24"/>
          <w:szCs w:val="24"/>
        </w:rPr>
        <w:t xml:space="preserve"> se </w:t>
      </w:r>
      <w:r w:rsidR="00CE576B">
        <w:rPr>
          <w:rFonts w:ascii="Times New Roman" w:hAnsi="Times New Roman" w:cs="Times New Roman"/>
          <w:sz w:val="24"/>
          <w:szCs w:val="24"/>
        </w:rPr>
        <w:t>tajemní</w:t>
      </w:r>
      <w:r w:rsidR="00E00C50">
        <w:rPr>
          <w:rFonts w:ascii="Times New Roman" w:hAnsi="Times New Roman" w:cs="Times New Roman"/>
          <w:sz w:val="24"/>
          <w:szCs w:val="24"/>
        </w:rPr>
        <w:t>k</w:t>
      </w:r>
      <w:r w:rsidR="00CE576B">
        <w:rPr>
          <w:rFonts w:ascii="Times New Roman" w:hAnsi="Times New Roman" w:cs="Times New Roman"/>
          <w:sz w:val="24"/>
          <w:szCs w:val="24"/>
        </w:rPr>
        <w:t xml:space="preserve"> i členové komise pokusí oslovit další vhodné </w:t>
      </w:r>
      <w:r w:rsidR="00306A7C">
        <w:rPr>
          <w:rFonts w:ascii="Times New Roman" w:hAnsi="Times New Roman" w:cs="Times New Roman"/>
          <w:sz w:val="24"/>
          <w:szCs w:val="24"/>
        </w:rPr>
        <w:t>kandidáty.</w:t>
      </w:r>
      <w:r w:rsidR="00E00C50">
        <w:rPr>
          <w:rFonts w:ascii="Times New Roman" w:hAnsi="Times New Roman" w:cs="Times New Roman"/>
          <w:sz w:val="24"/>
          <w:szCs w:val="24"/>
        </w:rPr>
        <w:t xml:space="preserve"> </w:t>
      </w:r>
      <w:r w:rsidR="00D84210">
        <w:rPr>
          <w:rFonts w:ascii="Times New Roman" w:hAnsi="Times New Roman" w:cs="Times New Roman"/>
          <w:sz w:val="24"/>
          <w:szCs w:val="24"/>
        </w:rPr>
        <w:t>V</w:t>
      </w:r>
      <w:r w:rsidR="00BF5539">
        <w:rPr>
          <w:rFonts w:ascii="Times New Roman" w:hAnsi="Times New Roman" w:cs="Times New Roman"/>
          <w:sz w:val="24"/>
          <w:szCs w:val="24"/>
        </w:rPr>
        <w:t> HPZ 09/25 b</w:t>
      </w:r>
      <w:r w:rsidR="00D84210">
        <w:rPr>
          <w:rFonts w:ascii="Times New Roman" w:hAnsi="Times New Roman" w:cs="Times New Roman"/>
          <w:sz w:val="24"/>
          <w:szCs w:val="24"/>
        </w:rPr>
        <w:t xml:space="preserve">yla zmíněna </w:t>
      </w:r>
      <w:r w:rsidR="00BF5539">
        <w:rPr>
          <w:rFonts w:ascii="Times New Roman" w:hAnsi="Times New Roman" w:cs="Times New Roman"/>
          <w:sz w:val="24"/>
          <w:szCs w:val="24"/>
        </w:rPr>
        <w:t>výzva k</w:t>
      </w:r>
      <w:r w:rsidR="00113854">
        <w:rPr>
          <w:rFonts w:ascii="Times New Roman" w:hAnsi="Times New Roman" w:cs="Times New Roman"/>
          <w:sz w:val="24"/>
          <w:szCs w:val="24"/>
        </w:rPr>
        <w:t> přihlášení do funkce nového předsedy, zatím bez odezvy.</w:t>
      </w:r>
    </w:p>
    <w:p w14:paraId="26564852" w14:textId="77777777" w:rsidR="002A0A2A" w:rsidRDefault="00EA7302" w:rsidP="000350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Paní Stýblová zmínila, že </w:t>
      </w:r>
      <w:r w:rsidR="00DD4615">
        <w:rPr>
          <w:rFonts w:ascii="Times New Roman" w:hAnsi="Times New Roman" w:cs="Times New Roman"/>
          <w:sz w:val="24"/>
          <w:szCs w:val="24"/>
        </w:rPr>
        <w:t>se do příštího zasedání setká s řediteli místních ZŠ</w:t>
      </w:r>
      <w:r w:rsidR="007E74D4">
        <w:rPr>
          <w:rFonts w:ascii="Times New Roman" w:hAnsi="Times New Roman" w:cs="Times New Roman"/>
          <w:sz w:val="24"/>
          <w:szCs w:val="24"/>
        </w:rPr>
        <w:t xml:space="preserve"> z důvodu tvorby pocitové mapy dětí v Horních Počernicích. </w:t>
      </w:r>
      <w:r w:rsidR="00B374CD" w:rsidRPr="00B374CD">
        <w:rPr>
          <w:rFonts w:ascii="Times New Roman" w:hAnsi="Times New Roman" w:cs="Times New Roman"/>
          <w:sz w:val="24"/>
          <w:szCs w:val="24"/>
        </w:rPr>
        <w:t>Ráda by u dětí druhého stupně podpořila pozitivní vztah k Horním Počernicím i do budoucna.</w:t>
      </w:r>
      <w:r w:rsidR="00B374CD">
        <w:rPr>
          <w:rFonts w:ascii="Times New Roman" w:hAnsi="Times New Roman" w:cs="Times New Roman"/>
          <w:sz w:val="24"/>
          <w:szCs w:val="24"/>
        </w:rPr>
        <w:t xml:space="preserve"> </w:t>
      </w:r>
      <w:r w:rsidR="002A0A2A" w:rsidRPr="002A0A2A">
        <w:rPr>
          <w:rFonts w:ascii="Times New Roman" w:hAnsi="Times New Roman" w:cs="Times New Roman"/>
          <w:sz w:val="24"/>
          <w:szCs w:val="24"/>
        </w:rPr>
        <w:t>Dotazník bude z důvodu ochrany osobních údajů anonymní.</w:t>
      </w:r>
    </w:p>
    <w:p w14:paraId="6913C353" w14:textId="1A58F45A" w:rsidR="009F3E69" w:rsidRDefault="009F3E69" w:rsidP="000350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Dalším bodem projednávání byl participativní rozpočet. Tajemnice</w:t>
      </w:r>
      <w:r w:rsidR="00D9249E">
        <w:rPr>
          <w:rFonts w:ascii="Times New Roman" w:hAnsi="Times New Roman" w:cs="Times New Roman"/>
          <w:sz w:val="24"/>
          <w:szCs w:val="24"/>
        </w:rPr>
        <w:t xml:space="preserve"> členům </w:t>
      </w:r>
      <w:r w:rsidR="00310106">
        <w:rPr>
          <w:rFonts w:ascii="Times New Roman" w:hAnsi="Times New Roman" w:cs="Times New Roman"/>
          <w:sz w:val="24"/>
          <w:szCs w:val="24"/>
        </w:rPr>
        <w:t xml:space="preserve">připomněla </w:t>
      </w:r>
      <w:r w:rsidR="00D9249E">
        <w:rPr>
          <w:rFonts w:ascii="Times New Roman" w:hAnsi="Times New Roman" w:cs="Times New Roman"/>
          <w:sz w:val="24"/>
          <w:szCs w:val="24"/>
        </w:rPr>
        <w:t xml:space="preserve">podané návrhy a </w:t>
      </w:r>
      <w:r w:rsidR="00A122BB" w:rsidRPr="00A122BB">
        <w:rPr>
          <w:rFonts w:ascii="Times New Roman" w:hAnsi="Times New Roman" w:cs="Times New Roman"/>
          <w:sz w:val="24"/>
          <w:szCs w:val="24"/>
        </w:rPr>
        <w:t>zmínila prezentaci na ZMČ dne 10. 9. 2025 a zároveň spuštění hlasování</w:t>
      </w:r>
      <w:r w:rsidR="00A122BB">
        <w:rPr>
          <w:rFonts w:ascii="Times New Roman" w:hAnsi="Times New Roman" w:cs="Times New Roman"/>
          <w:sz w:val="24"/>
          <w:szCs w:val="24"/>
        </w:rPr>
        <w:t xml:space="preserve"> </w:t>
      </w:r>
      <w:r w:rsidR="0007708F">
        <w:rPr>
          <w:rFonts w:ascii="Times New Roman" w:hAnsi="Times New Roman" w:cs="Times New Roman"/>
          <w:sz w:val="24"/>
          <w:szCs w:val="24"/>
        </w:rPr>
        <w:t xml:space="preserve">přes platformu </w:t>
      </w:r>
      <w:proofErr w:type="spellStart"/>
      <w:r w:rsidR="0007708F">
        <w:rPr>
          <w:rFonts w:ascii="Times New Roman" w:hAnsi="Times New Roman" w:cs="Times New Roman"/>
          <w:sz w:val="24"/>
          <w:szCs w:val="24"/>
        </w:rPr>
        <w:t>Munipolis</w:t>
      </w:r>
      <w:proofErr w:type="spellEnd"/>
      <w:r w:rsidR="0007708F">
        <w:rPr>
          <w:rFonts w:ascii="Times New Roman" w:hAnsi="Times New Roman" w:cs="Times New Roman"/>
          <w:sz w:val="24"/>
          <w:szCs w:val="24"/>
        </w:rPr>
        <w:t xml:space="preserve"> od 15. 9. do 31. 10. 2025. </w:t>
      </w:r>
      <w:r w:rsidR="00307BFF">
        <w:rPr>
          <w:rFonts w:ascii="Times New Roman" w:hAnsi="Times New Roman" w:cs="Times New Roman"/>
          <w:sz w:val="24"/>
          <w:szCs w:val="24"/>
        </w:rPr>
        <w:t xml:space="preserve">Členové komise byli požádáni o </w:t>
      </w:r>
      <w:r w:rsidR="003820A1">
        <w:rPr>
          <w:rFonts w:ascii="Times New Roman" w:hAnsi="Times New Roman" w:cs="Times New Roman"/>
          <w:sz w:val="24"/>
          <w:szCs w:val="24"/>
        </w:rPr>
        <w:t>sdílení informace o hlasování mezi známými.</w:t>
      </w:r>
    </w:p>
    <w:p w14:paraId="1AF60EFB" w14:textId="77777777" w:rsidR="0059133E" w:rsidRDefault="0059133E" w:rsidP="00035056">
      <w:pPr>
        <w:rPr>
          <w:rFonts w:ascii="Times New Roman" w:hAnsi="Times New Roman" w:cs="Times New Roman"/>
          <w:sz w:val="24"/>
          <w:szCs w:val="24"/>
        </w:rPr>
      </w:pPr>
    </w:p>
    <w:p w14:paraId="482A7F76" w14:textId="071E9BD8" w:rsidR="00101E2B" w:rsidRPr="00035056" w:rsidRDefault="00101E2B" w:rsidP="000350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Příští termín </w:t>
      </w:r>
      <w:r w:rsidR="00B33125">
        <w:rPr>
          <w:rFonts w:ascii="Times New Roman" w:hAnsi="Times New Roman" w:cs="Times New Roman"/>
          <w:sz w:val="24"/>
          <w:szCs w:val="24"/>
        </w:rPr>
        <w:t>jedn</w:t>
      </w:r>
      <w:r>
        <w:rPr>
          <w:rFonts w:ascii="Times New Roman" w:hAnsi="Times New Roman" w:cs="Times New Roman"/>
          <w:sz w:val="24"/>
          <w:szCs w:val="24"/>
        </w:rPr>
        <w:t>ání komise je</w:t>
      </w:r>
      <w:r w:rsidR="00B54923">
        <w:rPr>
          <w:rFonts w:ascii="Times New Roman" w:hAnsi="Times New Roman" w:cs="Times New Roman"/>
          <w:sz w:val="24"/>
          <w:szCs w:val="24"/>
        </w:rPr>
        <w:t xml:space="preserve"> stanoven na </w:t>
      </w:r>
      <w:r w:rsidR="002A043D">
        <w:rPr>
          <w:rFonts w:ascii="Times New Roman" w:hAnsi="Times New Roman" w:cs="Times New Roman"/>
          <w:sz w:val="24"/>
          <w:szCs w:val="24"/>
        </w:rPr>
        <w:t xml:space="preserve">15. 10. </w:t>
      </w:r>
      <w:r w:rsidR="005924F5">
        <w:rPr>
          <w:rFonts w:ascii="Times New Roman" w:hAnsi="Times New Roman" w:cs="Times New Roman"/>
          <w:sz w:val="24"/>
          <w:szCs w:val="24"/>
        </w:rPr>
        <w:t>2025 od 17:00</w:t>
      </w:r>
      <w:r w:rsidR="008572D5">
        <w:rPr>
          <w:rFonts w:ascii="Times New Roman" w:hAnsi="Times New Roman" w:cs="Times New Roman"/>
          <w:sz w:val="24"/>
          <w:szCs w:val="24"/>
        </w:rPr>
        <w:t xml:space="preserve"> opět v prostorách knihovny v Horních Počernicích.</w:t>
      </w:r>
    </w:p>
    <w:p w14:paraId="0AA7756E" w14:textId="77777777" w:rsidR="00035056" w:rsidRPr="00035056" w:rsidRDefault="00035056">
      <w:pPr>
        <w:rPr>
          <w:rFonts w:ascii="Times New Roman" w:hAnsi="Times New Roman" w:cs="Times New Roman"/>
        </w:rPr>
      </w:pPr>
    </w:p>
    <w:sectPr w:rsidR="00035056" w:rsidRPr="000350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056"/>
    <w:rsid w:val="00001D67"/>
    <w:rsid w:val="000025A8"/>
    <w:rsid w:val="00024890"/>
    <w:rsid w:val="00035056"/>
    <w:rsid w:val="00040070"/>
    <w:rsid w:val="000408AB"/>
    <w:rsid w:val="00055672"/>
    <w:rsid w:val="0007708F"/>
    <w:rsid w:val="00087E04"/>
    <w:rsid w:val="00095A62"/>
    <w:rsid w:val="000C14FF"/>
    <w:rsid w:val="000C4A13"/>
    <w:rsid w:val="000E1AB1"/>
    <w:rsid w:val="00101E2B"/>
    <w:rsid w:val="00113854"/>
    <w:rsid w:val="00142035"/>
    <w:rsid w:val="00210837"/>
    <w:rsid w:val="00222F6E"/>
    <w:rsid w:val="00225DD8"/>
    <w:rsid w:val="00233E1F"/>
    <w:rsid w:val="0023497A"/>
    <w:rsid w:val="00287E57"/>
    <w:rsid w:val="002A043D"/>
    <w:rsid w:val="002A0A2A"/>
    <w:rsid w:val="00306A7C"/>
    <w:rsid w:val="00307BFF"/>
    <w:rsid w:val="00310106"/>
    <w:rsid w:val="003820A1"/>
    <w:rsid w:val="003F447C"/>
    <w:rsid w:val="00403A07"/>
    <w:rsid w:val="00414EE4"/>
    <w:rsid w:val="00424970"/>
    <w:rsid w:val="0045788E"/>
    <w:rsid w:val="004724D5"/>
    <w:rsid w:val="00490108"/>
    <w:rsid w:val="004905AE"/>
    <w:rsid w:val="004B52A1"/>
    <w:rsid w:val="004C409D"/>
    <w:rsid w:val="004E733F"/>
    <w:rsid w:val="00506456"/>
    <w:rsid w:val="005201B1"/>
    <w:rsid w:val="00521C1C"/>
    <w:rsid w:val="00553D51"/>
    <w:rsid w:val="005637F7"/>
    <w:rsid w:val="0059133E"/>
    <w:rsid w:val="005924F5"/>
    <w:rsid w:val="00595D01"/>
    <w:rsid w:val="005C1EBF"/>
    <w:rsid w:val="005D4A11"/>
    <w:rsid w:val="005E21FB"/>
    <w:rsid w:val="00604ED5"/>
    <w:rsid w:val="0060502C"/>
    <w:rsid w:val="00673823"/>
    <w:rsid w:val="006B427E"/>
    <w:rsid w:val="0075030B"/>
    <w:rsid w:val="007E74D4"/>
    <w:rsid w:val="007F4B9E"/>
    <w:rsid w:val="00805124"/>
    <w:rsid w:val="00844656"/>
    <w:rsid w:val="008572D5"/>
    <w:rsid w:val="0087296F"/>
    <w:rsid w:val="00891BC7"/>
    <w:rsid w:val="008D38F5"/>
    <w:rsid w:val="009028AE"/>
    <w:rsid w:val="00911DA4"/>
    <w:rsid w:val="00920F0E"/>
    <w:rsid w:val="00924C9B"/>
    <w:rsid w:val="00930760"/>
    <w:rsid w:val="00967BF8"/>
    <w:rsid w:val="00997CCA"/>
    <w:rsid w:val="009C01DD"/>
    <w:rsid w:val="009D3C3D"/>
    <w:rsid w:val="009F10A2"/>
    <w:rsid w:val="009F3E69"/>
    <w:rsid w:val="00A122BB"/>
    <w:rsid w:val="00A30878"/>
    <w:rsid w:val="00A5195E"/>
    <w:rsid w:val="00A57BFA"/>
    <w:rsid w:val="00A621B4"/>
    <w:rsid w:val="00A7398A"/>
    <w:rsid w:val="00AD56C8"/>
    <w:rsid w:val="00B055F4"/>
    <w:rsid w:val="00B33125"/>
    <w:rsid w:val="00B374CD"/>
    <w:rsid w:val="00B54923"/>
    <w:rsid w:val="00B815B7"/>
    <w:rsid w:val="00B946F6"/>
    <w:rsid w:val="00BD185A"/>
    <w:rsid w:val="00BF5539"/>
    <w:rsid w:val="00C102BF"/>
    <w:rsid w:val="00C21326"/>
    <w:rsid w:val="00C4113B"/>
    <w:rsid w:val="00CA1B5F"/>
    <w:rsid w:val="00CB0E75"/>
    <w:rsid w:val="00CD5E71"/>
    <w:rsid w:val="00CD6A89"/>
    <w:rsid w:val="00CE576B"/>
    <w:rsid w:val="00CF3D06"/>
    <w:rsid w:val="00D02EBF"/>
    <w:rsid w:val="00D1113A"/>
    <w:rsid w:val="00D325F0"/>
    <w:rsid w:val="00D446DE"/>
    <w:rsid w:val="00D84210"/>
    <w:rsid w:val="00D9249E"/>
    <w:rsid w:val="00DC05B0"/>
    <w:rsid w:val="00DD4615"/>
    <w:rsid w:val="00E00C50"/>
    <w:rsid w:val="00E33228"/>
    <w:rsid w:val="00E75B79"/>
    <w:rsid w:val="00E86D4F"/>
    <w:rsid w:val="00E90C2C"/>
    <w:rsid w:val="00E92DDC"/>
    <w:rsid w:val="00E934F9"/>
    <w:rsid w:val="00EA7302"/>
    <w:rsid w:val="00EB00FE"/>
    <w:rsid w:val="00EB5D27"/>
    <w:rsid w:val="00ED14EF"/>
    <w:rsid w:val="00ED1E12"/>
    <w:rsid w:val="00F116A7"/>
    <w:rsid w:val="00F159B4"/>
    <w:rsid w:val="00F54384"/>
    <w:rsid w:val="00F66D4A"/>
    <w:rsid w:val="00FA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7F06A"/>
  <w15:chartTrackingRefBased/>
  <w15:docId w15:val="{7CF81B1A-37A4-43C5-88AB-C49010892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350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350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350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50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350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50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50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50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50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350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350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350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3505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505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505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505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505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505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350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350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350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350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350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3505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3505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3505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350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3505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350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959</TotalTime>
  <Pages>1</Pages>
  <Words>191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Moudrá Anežka</dc:creator>
  <cp:keywords/>
  <dc:description/>
  <cp:lastModifiedBy>Moudrá Anežka</cp:lastModifiedBy>
  <cp:revision>114</cp:revision>
  <dcterms:created xsi:type="dcterms:W3CDTF">2025-06-27T08:27:00Z</dcterms:created>
  <dcterms:modified xsi:type="dcterms:W3CDTF">2025-09-16T10:49:00Z</dcterms:modified>
</cp:coreProperties>
</file>