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5250B" w14:textId="7F50D45E" w:rsidR="00FC2CA1" w:rsidRDefault="008B7DED" w:rsidP="008B7D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objektu ZŠS Bártlova je požadavek</w:t>
      </w:r>
      <w:r w:rsidR="009118D9">
        <w:rPr>
          <w:rFonts w:ascii="Arial" w:hAnsi="Arial" w:cs="Arial"/>
          <w:sz w:val="24"/>
          <w:szCs w:val="24"/>
        </w:rPr>
        <w:t xml:space="preserve"> zajistit k</w:t>
      </w:r>
      <w:r w:rsidR="00C46A45">
        <w:rPr>
          <w:rFonts w:ascii="Arial" w:hAnsi="Arial" w:cs="Arial"/>
          <w:sz w:val="24"/>
          <w:szCs w:val="24"/>
        </w:rPr>
        <w:t>limatiz</w:t>
      </w:r>
      <w:r w:rsidR="009118D9">
        <w:rPr>
          <w:rFonts w:ascii="Arial" w:hAnsi="Arial" w:cs="Arial"/>
          <w:sz w:val="24"/>
          <w:szCs w:val="24"/>
        </w:rPr>
        <w:t>aci</w:t>
      </w:r>
      <w:r>
        <w:rPr>
          <w:rFonts w:ascii="Arial" w:hAnsi="Arial" w:cs="Arial"/>
          <w:sz w:val="24"/>
          <w:szCs w:val="24"/>
        </w:rPr>
        <w:t xml:space="preserve"> celkem </w:t>
      </w:r>
      <w:r w:rsidR="009118D9">
        <w:rPr>
          <w:rFonts w:ascii="Arial" w:hAnsi="Arial" w:cs="Arial"/>
          <w:sz w:val="24"/>
          <w:szCs w:val="24"/>
        </w:rPr>
        <w:t>pro dvě</w:t>
      </w:r>
      <w:r w:rsidR="00C46A45">
        <w:rPr>
          <w:rFonts w:ascii="Arial" w:hAnsi="Arial" w:cs="Arial"/>
          <w:sz w:val="24"/>
          <w:szCs w:val="24"/>
        </w:rPr>
        <w:t xml:space="preserve"> </w:t>
      </w:r>
      <w:r w:rsidR="00FC2CA1">
        <w:rPr>
          <w:rFonts w:ascii="Arial" w:hAnsi="Arial" w:cs="Arial"/>
          <w:sz w:val="24"/>
          <w:szCs w:val="24"/>
        </w:rPr>
        <w:t xml:space="preserve">podkrovní </w:t>
      </w:r>
      <w:r w:rsidR="00C46A45">
        <w:rPr>
          <w:rFonts w:ascii="Arial" w:hAnsi="Arial" w:cs="Arial"/>
          <w:sz w:val="24"/>
          <w:szCs w:val="24"/>
        </w:rPr>
        <w:t>m</w:t>
      </w:r>
      <w:r w:rsidR="00B841EE">
        <w:rPr>
          <w:rFonts w:ascii="Arial" w:hAnsi="Arial" w:cs="Arial"/>
          <w:sz w:val="24"/>
          <w:szCs w:val="24"/>
        </w:rPr>
        <w:t>ístnosti</w:t>
      </w:r>
      <w:r w:rsidR="00045134">
        <w:rPr>
          <w:rFonts w:ascii="Arial" w:hAnsi="Arial" w:cs="Arial"/>
          <w:sz w:val="24"/>
          <w:szCs w:val="24"/>
        </w:rPr>
        <w:t xml:space="preserve"> pomocí </w:t>
      </w:r>
      <w:r w:rsidR="009118D9">
        <w:rPr>
          <w:rFonts w:ascii="Arial" w:hAnsi="Arial" w:cs="Arial"/>
          <w:sz w:val="24"/>
          <w:szCs w:val="24"/>
        </w:rPr>
        <w:t>klimatizačních dvojic (</w:t>
      </w:r>
      <w:r w:rsidR="00045134">
        <w:rPr>
          <w:rFonts w:ascii="Arial" w:hAnsi="Arial" w:cs="Arial"/>
          <w:sz w:val="24"/>
          <w:szCs w:val="24"/>
        </w:rPr>
        <w:t>jedné venkovní a jedné vnitřní jednotky</w:t>
      </w:r>
      <w:r w:rsidR="009118D9">
        <w:rPr>
          <w:rFonts w:ascii="Arial" w:hAnsi="Arial" w:cs="Arial"/>
          <w:sz w:val="24"/>
          <w:szCs w:val="24"/>
        </w:rPr>
        <w:t xml:space="preserve"> na klimatizovanou místnost)</w:t>
      </w:r>
      <w:r w:rsidR="00C46A45">
        <w:rPr>
          <w:rFonts w:ascii="Arial" w:hAnsi="Arial" w:cs="Arial"/>
          <w:sz w:val="24"/>
          <w:szCs w:val="24"/>
        </w:rPr>
        <w:t>:</w:t>
      </w:r>
    </w:p>
    <w:p w14:paraId="2699108C" w14:textId="4E54945E" w:rsidR="00DA5E63" w:rsidRDefault="009118D9" w:rsidP="008B7DE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45134" w:rsidRPr="00045134">
        <w:rPr>
          <w:rFonts w:ascii="Arial" w:hAnsi="Arial" w:cs="Arial"/>
          <w:sz w:val="24"/>
          <w:szCs w:val="24"/>
        </w:rPr>
        <w:t xml:space="preserve"> </w:t>
      </w:r>
      <w:r w:rsidR="00FC2CA1" w:rsidRPr="00045134">
        <w:rPr>
          <w:rFonts w:ascii="Arial" w:hAnsi="Arial" w:cs="Arial"/>
          <w:sz w:val="24"/>
          <w:szCs w:val="24"/>
        </w:rPr>
        <w:t xml:space="preserve">místnost (v půdorysu vedená jako </w:t>
      </w:r>
      <w:r w:rsidR="00045134" w:rsidRPr="00045134">
        <w:rPr>
          <w:rFonts w:ascii="Arial" w:hAnsi="Arial" w:cs="Arial"/>
          <w:sz w:val="24"/>
          <w:szCs w:val="24"/>
        </w:rPr>
        <w:t>místnost</w:t>
      </w:r>
      <w:r w:rsidR="00B841EE" w:rsidRPr="00045134">
        <w:rPr>
          <w:rFonts w:ascii="Arial" w:hAnsi="Arial" w:cs="Arial"/>
          <w:sz w:val="24"/>
          <w:szCs w:val="24"/>
        </w:rPr>
        <w:t xml:space="preserve"> </w:t>
      </w:r>
      <w:r w:rsidR="00DA5E63" w:rsidRPr="00045134">
        <w:rPr>
          <w:rFonts w:ascii="Arial" w:hAnsi="Arial" w:cs="Arial"/>
          <w:sz w:val="24"/>
          <w:szCs w:val="24"/>
        </w:rPr>
        <w:t>2.6.</w:t>
      </w:r>
      <w:r w:rsidR="007332E4" w:rsidRPr="00045134">
        <w:rPr>
          <w:rFonts w:ascii="Arial" w:hAnsi="Arial" w:cs="Arial"/>
          <w:sz w:val="24"/>
          <w:szCs w:val="24"/>
        </w:rPr>
        <w:t>-</w:t>
      </w:r>
      <w:r w:rsidR="00DA5E63" w:rsidRPr="00045134">
        <w:rPr>
          <w:rFonts w:ascii="Arial" w:hAnsi="Arial" w:cs="Arial"/>
          <w:sz w:val="24"/>
          <w:szCs w:val="24"/>
        </w:rPr>
        <w:t xml:space="preserve"> pracovna</w:t>
      </w:r>
      <w:r w:rsidR="00162E52">
        <w:rPr>
          <w:rFonts w:ascii="Arial" w:hAnsi="Arial" w:cs="Arial"/>
          <w:sz w:val="24"/>
          <w:szCs w:val="24"/>
        </w:rPr>
        <w:t>- dílna</w:t>
      </w:r>
      <w:r w:rsidR="00FC2CA1" w:rsidRPr="0004513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umístěna v </w:t>
      </w:r>
      <w:r w:rsidRPr="00045134">
        <w:rPr>
          <w:rFonts w:ascii="Arial" w:hAnsi="Arial" w:cs="Arial"/>
          <w:sz w:val="24"/>
          <w:szCs w:val="24"/>
        </w:rPr>
        <w:t>levé části objektu</w:t>
      </w:r>
      <w:r w:rsidR="00FC2CA1" w:rsidRPr="00045134">
        <w:rPr>
          <w:rFonts w:ascii="Arial" w:hAnsi="Arial" w:cs="Arial"/>
          <w:sz w:val="24"/>
          <w:szCs w:val="24"/>
        </w:rPr>
        <w:t>.</w:t>
      </w:r>
    </w:p>
    <w:p w14:paraId="5C901124" w14:textId="77777777" w:rsidR="00045134" w:rsidRPr="00045134" w:rsidRDefault="00045134" w:rsidP="008B7DED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14:paraId="1F8AD82D" w14:textId="5AF015EE" w:rsidR="00C46A45" w:rsidRPr="00045134" w:rsidRDefault="009118D9" w:rsidP="008B7DE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místnost </w:t>
      </w:r>
      <w:r w:rsidR="00FC2CA1" w:rsidRPr="00045134">
        <w:rPr>
          <w:rFonts w:ascii="Arial" w:hAnsi="Arial" w:cs="Arial"/>
          <w:sz w:val="24"/>
          <w:szCs w:val="24"/>
        </w:rPr>
        <w:t xml:space="preserve">v místě bývalého bytu (v půdorysu původně vedené jako </w:t>
      </w:r>
      <w:r w:rsidR="00DA5E63" w:rsidRPr="00045134">
        <w:rPr>
          <w:rFonts w:ascii="Arial" w:hAnsi="Arial" w:cs="Arial"/>
          <w:sz w:val="24"/>
          <w:szCs w:val="24"/>
        </w:rPr>
        <w:t xml:space="preserve"> </w:t>
      </w:r>
      <w:r w:rsidR="007332E4" w:rsidRPr="00045134">
        <w:rPr>
          <w:rFonts w:ascii="Arial" w:hAnsi="Arial" w:cs="Arial"/>
          <w:sz w:val="24"/>
          <w:szCs w:val="24"/>
        </w:rPr>
        <w:t xml:space="preserve">místnosti </w:t>
      </w:r>
      <w:r w:rsidR="00DA5E63" w:rsidRPr="00045134">
        <w:rPr>
          <w:rFonts w:ascii="Arial" w:hAnsi="Arial" w:cs="Arial"/>
          <w:sz w:val="24"/>
          <w:szCs w:val="24"/>
        </w:rPr>
        <w:t>308, 310</w:t>
      </w:r>
      <w:r w:rsidR="007332E4" w:rsidRPr="00045134">
        <w:rPr>
          <w:rFonts w:ascii="Arial" w:hAnsi="Arial" w:cs="Arial"/>
          <w:sz w:val="24"/>
          <w:szCs w:val="24"/>
        </w:rPr>
        <w:t xml:space="preserve"> -</w:t>
      </w:r>
      <w:r w:rsidR="00DA5E63" w:rsidRPr="00045134">
        <w:rPr>
          <w:rFonts w:ascii="Arial" w:hAnsi="Arial" w:cs="Arial"/>
          <w:sz w:val="24"/>
          <w:szCs w:val="24"/>
        </w:rPr>
        <w:t xml:space="preserve"> obývací pokoj a kuchyně</w:t>
      </w:r>
      <w:r w:rsidR="00FC2CA1" w:rsidRPr="0004513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umístěna ve střední části </w:t>
      </w:r>
      <w:r w:rsidRPr="00045134">
        <w:rPr>
          <w:rFonts w:ascii="Arial" w:hAnsi="Arial" w:cs="Arial"/>
          <w:sz w:val="24"/>
          <w:szCs w:val="24"/>
        </w:rPr>
        <w:t>objektu</w:t>
      </w:r>
      <w:r>
        <w:rPr>
          <w:rFonts w:ascii="Arial" w:hAnsi="Arial" w:cs="Arial"/>
          <w:sz w:val="24"/>
          <w:szCs w:val="24"/>
        </w:rPr>
        <w:t>.</w:t>
      </w:r>
    </w:p>
    <w:p w14:paraId="79BA393D" w14:textId="22C6AF64" w:rsidR="00900A55" w:rsidRDefault="00900A55" w:rsidP="008B7D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Venkovní jednotky je třeba umístit pod okna ve 2.NP z důvodu dosahu v případě servisu.</w:t>
      </w:r>
      <w:r w:rsidR="0077515B">
        <w:rPr>
          <w:rFonts w:ascii="Arial" w:hAnsi="Arial" w:cs="Arial"/>
          <w:sz w:val="24"/>
          <w:szCs w:val="24"/>
        </w:rPr>
        <w:t xml:space="preserve"> </w:t>
      </w:r>
    </w:p>
    <w:p w14:paraId="28A22748" w14:textId="35D91D3C" w:rsidR="00C46A45" w:rsidRPr="00B841EE" w:rsidRDefault="00C46A45">
      <w:pPr>
        <w:rPr>
          <w:rFonts w:ascii="Arial" w:hAnsi="Arial" w:cs="Arial"/>
          <w:sz w:val="24"/>
          <w:szCs w:val="24"/>
        </w:rPr>
      </w:pPr>
    </w:p>
    <w:sectPr w:rsidR="00C46A45" w:rsidRPr="00B84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48F8"/>
    <w:multiLevelType w:val="hybridMultilevel"/>
    <w:tmpl w:val="92F64EC0"/>
    <w:lvl w:ilvl="0" w:tplc="7AAA6B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1EE"/>
    <w:rsid w:val="00045134"/>
    <w:rsid w:val="00162E52"/>
    <w:rsid w:val="00300382"/>
    <w:rsid w:val="0052242E"/>
    <w:rsid w:val="007332E4"/>
    <w:rsid w:val="0077515B"/>
    <w:rsid w:val="008410A6"/>
    <w:rsid w:val="008B7DED"/>
    <w:rsid w:val="00900A55"/>
    <w:rsid w:val="009118D9"/>
    <w:rsid w:val="00B841EE"/>
    <w:rsid w:val="00BE7709"/>
    <w:rsid w:val="00C46A45"/>
    <w:rsid w:val="00D86774"/>
    <w:rsid w:val="00DA5E63"/>
    <w:rsid w:val="00FB0E68"/>
    <w:rsid w:val="00FC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ECDB"/>
  <w15:docId w15:val="{A87F6DCA-9D77-44FD-B28F-7841AA1C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5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76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Aleš</dc:creator>
  <cp:lastModifiedBy>Nohejl Jiří</cp:lastModifiedBy>
  <cp:revision>16</cp:revision>
  <dcterms:created xsi:type="dcterms:W3CDTF">2019-06-21T10:46:00Z</dcterms:created>
  <dcterms:modified xsi:type="dcterms:W3CDTF">2021-05-31T10:13:00Z</dcterms:modified>
</cp:coreProperties>
</file>